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1079" w:rsidRPr="00262F88" w:rsidRDefault="00F21079" w:rsidP="00F21079">
      <w:pPr>
        <w:pStyle w:val="a3"/>
        <w:ind w:left="5387"/>
        <w:jc w:val="both"/>
      </w:pPr>
      <w:r w:rsidRPr="00262F88">
        <w:t>Приложение к примерному учебному плану по специальности, утвержденному Минист</w:t>
      </w:r>
      <w:r>
        <w:t>ерством</w:t>
      </w:r>
      <w:r w:rsidRPr="00262F88">
        <w:t xml:space="preserve"> здравоохранения Республики Беларусь и </w:t>
      </w:r>
      <w:r>
        <w:t>Министерством</w:t>
      </w:r>
      <w:r w:rsidRPr="00262F88">
        <w:t xml:space="preserve"> образования Республики Беларусь</w:t>
      </w:r>
      <w:r>
        <w:t xml:space="preserve"> </w:t>
      </w:r>
      <w:r w:rsidRPr="00262F88">
        <w:t xml:space="preserve">30.12.2022 </w:t>
      </w:r>
    </w:p>
    <w:p w:rsidR="00F21079" w:rsidRPr="00262F88" w:rsidRDefault="00F21079" w:rsidP="00F21079">
      <w:pPr>
        <w:pStyle w:val="a3"/>
        <w:ind w:left="5387"/>
      </w:pPr>
      <w:r w:rsidRPr="00262F88">
        <w:t>Регистрационный № 221/2</w:t>
      </w:r>
    </w:p>
    <w:p w:rsidR="00F604C9" w:rsidRPr="00F604C9" w:rsidRDefault="00F604C9" w:rsidP="006D3C13">
      <w:pPr>
        <w:ind w:left="5103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3644EC" w:rsidRPr="006D3C13" w:rsidRDefault="003644EC" w:rsidP="006D3C13">
      <w:pPr>
        <w:jc w:val="center"/>
        <w:rPr>
          <w:sz w:val="16"/>
          <w:szCs w:val="16"/>
        </w:rPr>
      </w:pPr>
      <w:r w:rsidRPr="006D3C13">
        <w:rPr>
          <w:b/>
          <w:sz w:val="28"/>
          <w:szCs w:val="20"/>
        </w:rPr>
        <w:t>ПРИМЕРНЫЙ ТЕМАТИЧЕСКИЙ ПЛАН</w:t>
      </w:r>
    </w:p>
    <w:p w:rsidR="003644EC" w:rsidRPr="006D3C13" w:rsidRDefault="003644EC" w:rsidP="006D3C13">
      <w:pPr>
        <w:jc w:val="center"/>
        <w:rPr>
          <w:sz w:val="28"/>
          <w:szCs w:val="28"/>
        </w:rPr>
      </w:pPr>
    </w:p>
    <w:p w:rsidR="003644EC" w:rsidRDefault="00DD4920" w:rsidP="006D3C13">
      <w:pPr>
        <w:jc w:val="center"/>
        <w:rPr>
          <w:sz w:val="28"/>
          <w:szCs w:val="20"/>
        </w:rPr>
      </w:pPr>
      <w:proofErr w:type="gramStart"/>
      <w:r w:rsidRPr="006D3C13">
        <w:rPr>
          <w:rFonts w:eastAsia="Calibri"/>
          <w:b/>
          <w:sz w:val="28"/>
          <w:szCs w:val="28"/>
          <w:lang w:eastAsia="en-US"/>
        </w:rPr>
        <w:t>по</w:t>
      </w:r>
      <w:proofErr w:type="gramEnd"/>
      <w:r w:rsidRPr="006D3C13">
        <w:rPr>
          <w:rFonts w:eastAsia="Calibri"/>
          <w:b/>
          <w:sz w:val="28"/>
          <w:szCs w:val="28"/>
          <w:lang w:eastAsia="en-US"/>
        </w:rPr>
        <w:t xml:space="preserve"> учебному предмету </w:t>
      </w:r>
      <w:r w:rsidR="003644EC" w:rsidRPr="006D3C13">
        <w:rPr>
          <w:sz w:val="28"/>
          <w:szCs w:val="20"/>
        </w:rPr>
        <w:t>«</w:t>
      </w:r>
      <w:r w:rsidR="002A41E3" w:rsidRPr="006D3C13">
        <w:rPr>
          <w:sz w:val="28"/>
          <w:szCs w:val="28"/>
        </w:rPr>
        <w:t>Педиатрия</w:t>
      </w:r>
      <w:r w:rsidR="003644EC" w:rsidRPr="006D3C13">
        <w:rPr>
          <w:sz w:val="28"/>
          <w:szCs w:val="20"/>
        </w:rPr>
        <w:t>»</w:t>
      </w:r>
    </w:p>
    <w:p w:rsidR="006D3C13" w:rsidRDefault="006D3C13" w:rsidP="006D3C13">
      <w:pPr>
        <w:jc w:val="center"/>
        <w:rPr>
          <w:sz w:val="28"/>
          <w:szCs w:val="20"/>
        </w:rPr>
      </w:pPr>
    </w:p>
    <w:tbl>
      <w:tblPr>
        <w:tblW w:w="9632" w:type="dxa"/>
        <w:jc w:val="center"/>
        <w:tblLook w:val="04A0" w:firstRow="1" w:lastRow="0" w:firstColumn="1" w:lastColumn="0" w:noHBand="0" w:noVBand="1"/>
      </w:tblPr>
      <w:tblGrid>
        <w:gridCol w:w="3210"/>
        <w:gridCol w:w="3211"/>
        <w:gridCol w:w="3211"/>
      </w:tblGrid>
      <w:tr w:rsidR="00DA6709" w:rsidRPr="00262F88" w:rsidTr="00F7190C">
        <w:trPr>
          <w:trHeight w:val="366"/>
          <w:jc w:val="center"/>
        </w:trPr>
        <w:tc>
          <w:tcPr>
            <w:tcW w:w="3210" w:type="dxa"/>
            <w:shd w:val="clear" w:color="auto" w:fill="auto"/>
          </w:tcPr>
          <w:p w:rsidR="00DA6709" w:rsidRPr="00262F88" w:rsidRDefault="00DA6709" w:rsidP="00F7190C">
            <w:pPr>
              <w:ind w:left="-115"/>
              <w:rPr>
                <w:sz w:val="28"/>
                <w:szCs w:val="28"/>
              </w:rPr>
            </w:pPr>
            <w:r w:rsidRPr="00262F88">
              <w:rPr>
                <w:b/>
                <w:sz w:val="28"/>
                <w:szCs w:val="28"/>
              </w:rPr>
              <w:t>Специальность</w:t>
            </w:r>
          </w:p>
        </w:tc>
        <w:tc>
          <w:tcPr>
            <w:tcW w:w="3211" w:type="dxa"/>
            <w:shd w:val="clear" w:color="auto" w:fill="auto"/>
          </w:tcPr>
          <w:p w:rsidR="00DA6709" w:rsidRPr="00262F88" w:rsidRDefault="00DA6709" w:rsidP="00305D1D">
            <w:pPr>
              <w:jc w:val="both"/>
              <w:rPr>
                <w:sz w:val="28"/>
                <w:szCs w:val="28"/>
                <w:u w:val="single"/>
              </w:rPr>
            </w:pPr>
            <w:r w:rsidRPr="00262F88">
              <w:rPr>
                <w:sz w:val="28"/>
                <w:szCs w:val="28"/>
              </w:rPr>
              <w:t>5-04-0911-03</w:t>
            </w:r>
          </w:p>
        </w:tc>
        <w:tc>
          <w:tcPr>
            <w:tcW w:w="3211" w:type="dxa"/>
            <w:shd w:val="clear" w:color="auto" w:fill="auto"/>
          </w:tcPr>
          <w:p w:rsidR="00DA6709" w:rsidRPr="00262F88" w:rsidRDefault="00DA6709" w:rsidP="00305D1D">
            <w:pPr>
              <w:jc w:val="both"/>
              <w:rPr>
                <w:sz w:val="28"/>
                <w:szCs w:val="28"/>
              </w:rPr>
            </w:pPr>
            <w:r w:rsidRPr="00262F88">
              <w:rPr>
                <w:sz w:val="28"/>
                <w:szCs w:val="28"/>
              </w:rPr>
              <w:t>Лечебное дело</w:t>
            </w:r>
          </w:p>
        </w:tc>
      </w:tr>
    </w:tbl>
    <w:p w:rsidR="003743EE" w:rsidRPr="006D3C13" w:rsidRDefault="003743EE" w:rsidP="006D3C13">
      <w:pPr>
        <w:rPr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5812"/>
        <w:gridCol w:w="992"/>
        <w:gridCol w:w="1984"/>
      </w:tblGrid>
      <w:tr w:rsidR="003743EE" w:rsidRPr="006D3C13" w:rsidTr="00434CDB">
        <w:trPr>
          <w:cantSplit/>
          <w:tblHeader/>
        </w:trPr>
        <w:tc>
          <w:tcPr>
            <w:tcW w:w="851" w:type="dxa"/>
            <w:vMerge w:val="restart"/>
            <w:tcBorders>
              <w:right w:val="nil"/>
            </w:tcBorders>
            <w:vAlign w:val="center"/>
          </w:tcPr>
          <w:p w:rsidR="003743EE" w:rsidRPr="006D3C13" w:rsidRDefault="003743EE" w:rsidP="006D3C1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812" w:type="dxa"/>
            <w:vMerge w:val="restart"/>
            <w:tcBorders>
              <w:left w:val="nil"/>
            </w:tcBorders>
            <w:vAlign w:val="center"/>
          </w:tcPr>
          <w:p w:rsidR="003743EE" w:rsidRPr="006D3C13" w:rsidRDefault="003743EE" w:rsidP="006D3C13">
            <w:pPr>
              <w:jc w:val="center"/>
              <w:rPr>
                <w:sz w:val="28"/>
                <w:szCs w:val="28"/>
              </w:rPr>
            </w:pPr>
            <w:r w:rsidRPr="006D3C13">
              <w:rPr>
                <w:sz w:val="28"/>
                <w:szCs w:val="28"/>
              </w:rPr>
              <w:t>Раздел, тема</w:t>
            </w:r>
          </w:p>
        </w:tc>
        <w:tc>
          <w:tcPr>
            <w:tcW w:w="2976" w:type="dxa"/>
            <w:gridSpan w:val="2"/>
          </w:tcPr>
          <w:p w:rsidR="00234C2B" w:rsidRDefault="003743EE" w:rsidP="006D3C13">
            <w:pPr>
              <w:jc w:val="center"/>
              <w:rPr>
                <w:sz w:val="28"/>
                <w:szCs w:val="28"/>
              </w:rPr>
            </w:pPr>
            <w:r w:rsidRPr="006D3C13">
              <w:rPr>
                <w:sz w:val="28"/>
                <w:szCs w:val="28"/>
              </w:rPr>
              <w:t xml:space="preserve">Количество </w:t>
            </w:r>
          </w:p>
          <w:p w:rsidR="003743EE" w:rsidRPr="006D3C13" w:rsidRDefault="003743EE" w:rsidP="006D3C13">
            <w:pPr>
              <w:jc w:val="center"/>
              <w:rPr>
                <w:sz w:val="28"/>
                <w:szCs w:val="28"/>
              </w:rPr>
            </w:pPr>
            <w:proofErr w:type="gramStart"/>
            <w:r w:rsidRPr="006D3C13">
              <w:rPr>
                <w:sz w:val="28"/>
                <w:szCs w:val="28"/>
              </w:rPr>
              <w:t>учебных</w:t>
            </w:r>
            <w:proofErr w:type="gramEnd"/>
            <w:r w:rsidRPr="006D3C13">
              <w:rPr>
                <w:sz w:val="28"/>
                <w:szCs w:val="28"/>
              </w:rPr>
              <w:t xml:space="preserve"> часов</w:t>
            </w:r>
          </w:p>
        </w:tc>
      </w:tr>
      <w:tr w:rsidR="003743EE" w:rsidRPr="006D3C13" w:rsidTr="00434CDB">
        <w:trPr>
          <w:cantSplit/>
          <w:tblHeader/>
        </w:trPr>
        <w:tc>
          <w:tcPr>
            <w:tcW w:w="851" w:type="dxa"/>
            <w:vMerge/>
            <w:tcBorders>
              <w:bottom w:val="single" w:sz="4" w:space="0" w:color="auto"/>
              <w:right w:val="nil"/>
            </w:tcBorders>
          </w:tcPr>
          <w:p w:rsidR="003743EE" w:rsidRPr="006D3C13" w:rsidRDefault="003743EE" w:rsidP="006D3C13">
            <w:pPr>
              <w:rPr>
                <w:sz w:val="28"/>
                <w:szCs w:val="28"/>
              </w:rPr>
            </w:pPr>
          </w:p>
        </w:tc>
        <w:tc>
          <w:tcPr>
            <w:tcW w:w="5812" w:type="dxa"/>
            <w:vMerge/>
            <w:tcBorders>
              <w:left w:val="nil"/>
              <w:bottom w:val="single" w:sz="4" w:space="0" w:color="auto"/>
            </w:tcBorders>
          </w:tcPr>
          <w:p w:rsidR="003743EE" w:rsidRPr="006D3C13" w:rsidRDefault="003743EE" w:rsidP="006D3C13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3743EE" w:rsidRPr="006D3C13" w:rsidRDefault="003743EE" w:rsidP="006D3C13">
            <w:pPr>
              <w:jc w:val="center"/>
              <w:rPr>
                <w:sz w:val="28"/>
                <w:szCs w:val="28"/>
              </w:rPr>
            </w:pPr>
            <w:proofErr w:type="gramStart"/>
            <w:r w:rsidRPr="006D3C13">
              <w:rPr>
                <w:sz w:val="28"/>
                <w:szCs w:val="28"/>
              </w:rPr>
              <w:t>всего</w:t>
            </w:r>
            <w:proofErr w:type="gramEnd"/>
          </w:p>
        </w:tc>
        <w:tc>
          <w:tcPr>
            <w:tcW w:w="1984" w:type="dxa"/>
            <w:vAlign w:val="center"/>
          </w:tcPr>
          <w:p w:rsidR="003743EE" w:rsidRPr="006D3C13" w:rsidRDefault="003743EE" w:rsidP="006D3C13">
            <w:pPr>
              <w:jc w:val="center"/>
              <w:rPr>
                <w:sz w:val="28"/>
                <w:szCs w:val="28"/>
              </w:rPr>
            </w:pPr>
            <w:proofErr w:type="gramStart"/>
            <w:r w:rsidRPr="006D3C13">
              <w:rPr>
                <w:sz w:val="28"/>
                <w:szCs w:val="28"/>
              </w:rPr>
              <w:t>в</w:t>
            </w:r>
            <w:proofErr w:type="gramEnd"/>
            <w:r w:rsidRPr="006D3C13">
              <w:rPr>
                <w:sz w:val="28"/>
                <w:szCs w:val="28"/>
              </w:rPr>
              <w:t xml:space="preserve"> том числе на практические занятия</w:t>
            </w:r>
          </w:p>
        </w:tc>
      </w:tr>
      <w:tr w:rsidR="003743EE" w:rsidRPr="006D3C13" w:rsidTr="00434CDB">
        <w:tc>
          <w:tcPr>
            <w:tcW w:w="851" w:type="dxa"/>
            <w:tcBorders>
              <w:right w:val="nil"/>
            </w:tcBorders>
          </w:tcPr>
          <w:p w:rsidR="003743EE" w:rsidRPr="006D3C13" w:rsidRDefault="003743EE" w:rsidP="006D3C13">
            <w:pPr>
              <w:jc w:val="center"/>
              <w:rPr>
                <w:sz w:val="28"/>
                <w:szCs w:val="28"/>
                <w:lang w:val="be-BY"/>
              </w:rPr>
            </w:pPr>
          </w:p>
        </w:tc>
        <w:tc>
          <w:tcPr>
            <w:tcW w:w="5812" w:type="dxa"/>
            <w:tcBorders>
              <w:left w:val="nil"/>
              <w:bottom w:val="single" w:sz="4" w:space="0" w:color="auto"/>
            </w:tcBorders>
          </w:tcPr>
          <w:p w:rsidR="003743EE" w:rsidRPr="006D3C13" w:rsidRDefault="003743EE" w:rsidP="006D3C13">
            <w:pPr>
              <w:jc w:val="both"/>
              <w:rPr>
                <w:b/>
                <w:sz w:val="28"/>
                <w:szCs w:val="28"/>
              </w:rPr>
            </w:pPr>
            <w:r w:rsidRPr="006D3C13">
              <w:rPr>
                <w:b/>
                <w:sz w:val="28"/>
                <w:szCs w:val="28"/>
              </w:rPr>
              <w:t>Введение</w:t>
            </w:r>
          </w:p>
        </w:tc>
        <w:tc>
          <w:tcPr>
            <w:tcW w:w="992" w:type="dxa"/>
          </w:tcPr>
          <w:p w:rsidR="003743EE" w:rsidRPr="006D3C13" w:rsidRDefault="003743EE" w:rsidP="006D3C13">
            <w:pPr>
              <w:jc w:val="center"/>
              <w:rPr>
                <w:b/>
                <w:sz w:val="28"/>
                <w:szCs w:val="28"/>
                <w:lang w:val="be-BY"/>
              </w:rPr>
            </w:pPr>
            <w:r w:rsidRPr="006D3C13">
              <w:rPr>
                <w:b/>
                <w:sz w:val="28"/>
                <w:szCs w:val="28"/>
                <w:lang w:val="be-BY"/>
              </w:rPr>
              <w:t>2</w:t>
            </w:r>
          </w:p>
        </w:tc>
        <w:tc>
          <w:tcPr>
            <w:tcW w:w="1984" w:type="dxa"/>
          </w:tcPr>
          <w:p w:rsidR="003743EE" w:rsidRPr="006D3C13" w:rsidRDefault="003743EE" w:rsidP="006D3C13">
            <w:pPr>
              <w:jc w:val="center"/>
              <w:rPr>
                <w:sz w:val="28"/>
                <w:szCs w:val="28"/>
                <w:lang w:val="be-BY"/>
              </w:rPr>
            </w:pPr>
          </w:p>
        </w:tc>
      </w:tr>
      <w:tr w:rsidR="003743EE" w:rsidRPr="006D3C13" w:rsidTr="00434CDB">
        <w:tc>
          <w:tcPr>
            <w:tcW w:w="851" w:type="dxa"/>
            <w:tcBorders>
              <w:bottom w:val="single" w:sz="4" w:space="0" w:color="auto"/>
              <w:right w:val="nil"/>
            </w:tcBorders>
          </w:tcPr>
          <w:p w:rsidR="003743EE" w:rsidRPr="006D3C13" w:rsidRDefault="003743EE" w:rsidP="006D3C13">
            <w:pPr>
              <w:jc w:val="center"/>
              <w:rPr>
                <w:sz w:val="28"/>
                <w:szCs w:val="28"/>
                <w:lang w:val="be-BY"/>
              </w:rPr>
            </w:pPr>
          </w:p>
        </w:tc>
        <w:tc>
          <w:tcPr>
            <w:tcW w:w="5812" w:type="dxa"/>
            <w:tcBorders>
              <w:left w:val="nil"/>
              <w:bottom w:val="single" w:sz="4" w:space="0" w:color="auto"/>
            </w:tcBorders>
          </w:tcPr>
          <w:p w:rsidR="003743EE" w:rsidRPr="006D3C13" w:rsidRDefault="00F21079" w:rsidP="006D3C1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Раздел </w:t>
            </w:r>
            <w:r>
              <w:rPr>
                <w:sz w:val="28"/>
                <w:szCs w:val="28"/>
                <w:lang w:val="en-US"/>
              </w:rPr>
              <w:t>I</w:t>
            </w:r>
            <w:r w:rsidR="003743EE" w:rsidRPr="006D3C13">
              <w:rPr>
                <w:sz w:val="28"/>
                <w:szCs w:val="28"/>
              </w:rPr>
              <w:t>. </w:t>
            </w:r>
            <w:r w:rsidR="003743EE" w:rsidRPr="006D3C13">
              <w:rPr>
                <w:b/>
                <w:sz w:val="28"/>
                <w:szCs w:val="28"/>
              </w:rPr>
              <w:t xml:space="preserve">Работа фельдшера-акушера, </w:t>
            </w:r>
            <w:r w:rsidR="003743EE" w:rsidRPr="006D3C13">
              <w:rPr>
                <w:b/>
                <w:sz w:val="28"/>
              </w:rPr>
              <w:t xml:space="preserve">помощника врача </w:t>
            </w:r>
            <w:r w:rsidR="003743EE" w:rsidRPr="006D3C13">
              <w:rPr>
                <w:b/>
                <w:sz w:val="28"/>
                <w:szCs w:val="28"/>
              </w:rPr>
              <w:t>по амбулаторно-поликлинической помощи по развитию и воспитанию здорового ребенка</w:t>
            </w:r>
          </w:p>
        </w:tc>
        <w:tc>
          <w:tcPr>
            <w:tcW w:w="992" w:type="dxa"/>
          </w:tcPr>
          <w:p w:rsidR="003743EE" w:rsidRPr="006D3C13" w:rsidRDefault="003743EE" w:rsidP="006D3C13">
            <w:pPr>
              <w:jc w:val="center"/>
              <w:rPr>
                <w:b/>
                <w:sz w:val="28"/>
                <w:szCs w:val="28"/>
                <w:lang w:val="be-BY"/>
              </w:rPr>
            </w:pPr>
            <w:r w:rsidRPr="006D3C13">
              <w:rPr>
                <w:b/>
                <w:sz w:val="28"/>
                <w:szCs w:val="28"/>
                <w:lang w:val="be-BY"/>
              </w:rPr>
              <w:t>44</w:t>
            </w:r>
          </w:p>
        </w:tc>
        <w:tc>
          <w:tcPr>
            <w:tcW w:w="1984" w:type="dxa"/>
          </w:tcPr>
          <w:p w:rsidR="003743EE" w:rsidRPr="006D3C13" w:rsidRDefault="003743EE" w:rsidP="006D3C13">
            <w:pPr>
              <w:jc w:val="center"/>
              <w:rPr>
                <w:b/>
                <w:sz w:val="28"/>
                <w:szCs w:val="28"/>
                <w:lang w:val="be-BY"/>
              </w:rPr>
            </w:pPr>
            <w:r w:rsidRPr="006D3C13">
              <w:rPr>
                <w:b/>
                <w:sz w:val="28"/>
                <w:szCs w:val="28"/>
                <w:lang w:val="be-BY"/>
              </w:rPr>
              <w:t>24</w:t>
            </w:r>
          </w:p>
        </w:tc>
      </w:tr>
      <w:tr w:rsidR="003743EE" w:rsidRPr="006D3C13" w:rsidTr="00434CDB">
        <w:tc>
          <w:tcPr>
            <w:tcW w:w="851" w:type="dxa"/>
            <w:tcBorders>
              <w:bottom w:val="single" w:sz="4" w:space="0" w:color="auto"/>
              <w:right w:val="nil"/>
            </w:tcBorders>
          </w:tcPr>
          <w:p w:rsidR="003743EE" w:rsidRPr="006D3C13" w:rsidRDefault="003743EE" w:rsidP="006D3C13">
            <w:pPr>
              <w:jc w:val="center"/>
              <w:rPr>
                <w:sz w:val="28"/>
                <w:szCs w:val="28"/>
                <w:lang w:val="be-BY"/>
              </w:rPr>
            </w:pPr>
            <w:r w:rsidRPr="006D3C13">
              <w:rPr>
                <w:sz w:val="28"/>
                <w:szCs w:val="28"/>
                <w:lang w:val="be-BY"/>
              </w:rPr>
              <w:t>1.1.</w:t>
            </w:r>
          </w:p>
        </w:tc>
        <w:tc>
          <w:tcPr>
            <w:tcW w:w="5812" w:type="dxa"/>
            <w:tcBorders>
              <w:left w:val="nil"/>
              <w:bottom w:val="single" w:sz="4" w:space="0" w:color="auto"/>
            </w:tcBorders>
          </w:tcPr>
          <w:p w:rsidR="003743EE" w:rsidRPr="006D3C13" w:rsidRDefault="003743EE" w:rsidP="006D3C13">
            <w:pPr>
              <w:keepNext/>
              <w:jc w:val="both"/>
              <w:outlineLvl w:val="2"/>
              <w:rPr>
                <w:sz w:val="28"/>
                <w:szCs w:val="28"/>
              </w:rPr>
            </w:pPr>
            <w:r w:rsidRPr="006D3C13">
              <w:rPr>
                <w:sz w:val="28"/>
                <w:szCs w:val="28"/>
              </w:rPr>
              <w:t xml:space="preserve">Анатомо-физиологические особенности доношенного новорожденного. Пограничные состояния. </w:t>
            </w:r>
            <w:r w:rsidR="00DD4920" w:rsidRPr="006D3C13">
              <w:rPr>
                <w:sz w:val="28"/>
                <w:szCs w:val="28"/>
              </w:rPr>
              <w:t>Санитарно-эпидемиологические требования к отделению для детей</w:t>
            </w:r>
          </w:p>
          <w:p w:rsidR="003743EE" w:rsidRPr="006D3C13" w:rsidRDefault="003743EE" w:rsidP="006D3C13">
            <w:pPr>
              <w:keepNext/>
              <w:jc w:val="both"/>
              <w:outlineLvl w:val="2"/>
              <w:rPr>
                <w:bCs/>
                <w:i/>
                <w:sz w:val="28"/>
                <w:szCs w:val="28"/>
              </w:rPr>
            </w:pPr>
            <w:r w:rsidRPr="006D3C13">
              <w:rPr>
                <w:i/>
                <w:sz w:val="28"/>
                <w:szCs w:val="28"/>
              </w:rPr>
              <w:t xml:space="preserve">Практическое занятие </w:t>
            </w:r>
            <w:r w:rsidRPr="006D3C13">
              <w:rPr>
                <w:bCs/>
                <w:i/>
                <w:sz w:val="28"/>
                <w:szCs w:val="28"/>
              </w:rPr>
              <w:t>№ 1</w:t>
            </w:r>
          </w:p>
          <w:p w:rsidR="003743EE" w:rsidRPr="006D3C13" w:rsidRDefault="00DD4920" w:rsidP="006D3C13">
            <w:pPr>
              <w:jc w:val="both"/>
              <w:rPr>
                <w:sz w:val="28"/>
                <w:szCs w:val="28"/>
              </w:rPr>
            </w:pPr>
            <w:r w:rsidRPr="006D3C13">
              <w:rPr>
                <w:sz w:val="28"/>
                <w:szCs w:val="28"/>
              </w:rPr>
              <w:t>Санитарно-эпидемиологические требования к отделению для детей.</w:t>
            </w:r>
            <w:r w:rsidRPr="006D3C13">
              <w:rPr>
                <w:i/>
                <w:sz w:val="28"/>
                <w:szCs w:val="28"/>
              </w:rPr>
              <w:t xml:space="preserve"> </w:t>
            </w:r>
            <w:r w:rsidR="003743EE" w:rsidRPr="006D3C13">
              <w:rPr>
                <w:sz w:val="28"/>
                <w:szCs w:val="28"/>
              </w:rPr>
              <w:t xml:space="preserve">Новорожденный ребенок: анатомо-физиологические особенности, </w:t>
            </w:r>
            <w:proofErr w:type="spellStart"/>
            <w:r w:rsidR="003743EE" w:rsidRPr="006D3C13">
              <w:rPr>
                <w:sz w:val="28"/>
                <w:szCs w:val="28"/>
              </w:rPr>
              <w:t>физикальное</w:t>
            </w:r>
            <w:proofErr w:type="spellEnd"/>
            <w:r w:rsidR="003743EE" w:rsidRPr="006D3C13">
              <w:rPr>
                <w:sz w:val="28"/>
                <w:szCs w:val="28"/>
              </w:rPr>
              <w:t xml:space="preserve"> обследование, наблюдение и медицинский уход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743EE" w:rsidRPr="006D3C13" w:rsidRDefault="003743EE" w:rsidP="006D3C13">
            <w:pPr>
              <w:jc w:val="center"/>
              <w:rPr>
                <w:sz w:val="28"/>
                <w:szCs w:val="28"/>
                <w:lang w:val="be-BY"/>
              </w:rPr>
            </w:pPr>
            <w:r w:rsidRPr="006D3C13">
              <w:rPr>
                <w:sz w:val="28"/>
                <w:szCs w:val="28"/>
                <w:lang w:val="be-BY"/>
              </w:rPr>
              <w:t>6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3743EE" w:rsidRPr="006D3C13" w:rsidRDefault="003743EE" w:rsidP="006D3C13">
            <w:pPr>
              <w:jc w:val="center"/>
              <w:rPr>
                <w:sz w:val="28"/>
                <w:szCs w:val="28"/>
                <w:lang w:val="be-BY"/>
              </w:rPr>
            </w:pPr>
          </w:p>
          <w:p w:rsidR="003743EE" w:rsidRPr="006D3C13" w:rsidRDefault="003743EE" w:rsidP="006D3C13">
            <w:pPr>
              <w:jc w:val="center"/>
              <w:rPr>
                <w:sz w:val="28"/>
                <w:szCs w:val="28"/>
                <w:lang w:val="be-BY"/>
              </w:rPr>
            </w:pPr>
          </w:p>
          <w:p w:rsidR="003743EE" w:rsidRPr="006D3C13" w:rsidRDefault="003743EE" w:rsidP="006D3C13">
            <w:pPr>
              <w:jc w:val="center"/>
              <w:rPr>
                <w:sz w:val="28"/>
                <w:szCs w:val="28"/>
                <w:lang w:val="be-BY"/>
              </w:rPr>
            </w:pPr>
          </w:p>
          <w:p w:rsidR="003743EE" w:rsidRPr="006D3C13" w:rsidRDefault="003743EE" w:rsidP="006D3C13">
            <w:pPr>
              <w:jc w:val="center"/>
              <w:rPr>
                <w:sz w:val="28"/>
                <w:szCs w:val="28"/>
                <w:lang w:val="be-BY"/>
              </w:rPr>
            </w:pPr>
          </w:p>
          <w:p w:rsidR="003743EE" w:rsidRPr="006D3C13" w:rsidRDefault="003743EE" w:rsidP="006D3C13">
            <w:pPr>
              <w:jc w:val="center"/>
              <w:rPr>
                <w:sz w:val="28"/>
                <w:szCs w:val="28"/>
                <w:lang w:val="be-BY"/>
              </w:rPr>
            </w:pPr>
            <w:r w:rsidRPr="006D3C13">
              <w:rPr>
                <w:sz w:val="28"/>
                <w:szCs w:val="28"/>
                <w:lang w:val="be-BY"/>
              </w:rPr>
              <w:t>4</w:t>
            </w:r>
          </w:p>
        </w:tc>
      </w:tr>
      <w:tr w:rsidR="003743EE" w:rsidRPr="006D3C13" w:rsidTr="00434CDB">
        <w:trPr>
          <w:trHeight w:val="357"/>
        </w:trPr>
        <w:tc>
          <w:tcPr>
            <w:tcW w:w="851" w:type="dxa"/>
            <w:tcBorders>
              <w:right w:val="nil"/>
            </w:tcBorders>
          </w:tcPr>
          <w:p w:rsidR="003743EE" w:rsidRPr="006D3C13" w:rsidRDefault="003743EE" w:rsidP="006D3C13">
            <w:pPr>
              <w:jc w:val="center"/>
              <w:rPr>
                <w:sz w:val="28"/>
                <w:szCs w:val="28"/>
                <w:lang w:val="be-BY"/>
              </w:rPr>
            </w:pPr>
            <w:r w:rsidRPr="006D3C13">
              <w:rPr>
                <w:sz w:val="28"/>
                <w:szCs w:val="28"/>
                <w:lang w:val="be-BY"/>
              </w:rPr>
              <w:t>1.2.</w:t>
            </w:r>
          </w:p>
        </w:tc>
        <w:tc>
          <w:tcPr>
            <w:tcW w:w="5812" w:type="dxa"/>
            <w:tcBorders>
              <w:left w:val="nil"/>
            </w:tcBorders>
          </w:tcPr>
          <w:p w:rsidR="00AD4571" w:rsidRPr="006D3C13" w:rsidRDefault="003743EE" w:rsidP="006D3C13">
            <w:pPr>
              <w:jc w:val="both"/>
              <w:rPr>
                <w:sz w:val="28"/>
                <w:szCs w:val="28"/>
              </w:rPr>
            </w:pPr>
            <w:r w:rsidRPr="006D3C13">
              <w:rPr>
                <w:sz w:val="28"/>
                <w:szCs w:val="28"/>
              </w:rPr>
              <w:t xml:space="preserve">Недоношенный ребенок: характеристика, особенности периода новорожденности, </w:t>
            </w:r>
            <w:proofErr w:type="spellStart"/>
            <w:r w:rsidRPr="006D3C13">
              <w:rPr>
                <w:sz w:val="28"/>
                <w:szCs w:val="28"/>
              </w:rPr>
              <w:t>этапность</w:t>
            </w:r>
            <w:proofErr w:type="spellEnd"/>
            <w:r w:rsidRPr="006D3C13">
              <w:rPr>
                <w:sz w:val="28"/>
                <w:szCs w:val="28"/>
              </w:rPr>
              <w:t xml:space="preserve"> выхаживания, медицинская реабилитация</w:t>
            </w:r>
          </w:p>
          <w:p w:rsidR="003743EE" w:rsidRPr="006D3C13" w:rsidRDefault="003743EE" w:rsidP="006D3C13">
            <w:pPr>
              <w:jc w:val="both"/>
              <w:rPr>
                <w:i/>
                <w:sz w:val="28"/>
                <w:szCs w:val="28"/>
              </w:rPr>
            </w:pPr>
            <w:r w:rsidRPr="006D3C13">
              <w:rPr>
                <w:i/>
                <w:sz w:val="28"/>
                <w:szCs w:val="28"/>
              </w:rPr>
              <w:t>Практическое занятие № 2</w:t>
            </w:r>
            <w:r w:rsidRPr="006D3C13">
              <w:rPr>
                <w:sz w:val="28"/>
                <w:szCs w:val="28"/>
              </w:rPr>
              <w:t xml:space="preserve"> </w:t>
            </w:r>
          </w:p>
          <w:p w:rsidR="003743EE" w:rsidRDefault="003743EE" w:rsidP="006D3C13">
            <w:pPr>
              <w:jc w:val="both"/>
              <w:rPr>
                <w:sz w:val="28"/>
                <w:szCs w:val="28"/>
              </w:rPr>
            </w:pPr>
            <w:r w:rsidRPr="006D3C13">
              <w:rPr>
                <w:sz w:val="28"/>
                <w:szCs w:val="28"/>
              </w:rPr>
              <w:t xml:space="preserve">Недоношенный ребенок: функциональные особенности, </w:t>
            </w:r>
            <w:proofErr w:type="spellStart"/>
            <w:r w:rsidRPr="006D3C13">
              <w:rPr>
                <w:sz w:val="28"/>
                <w:szCs w:val="28"/>
              </w:rPr>
              <w:t>физикальное</w:t>
            </w:r>
            <w:proofErr w:type="spellEnd"/>
            <w:r w:rsidRPr="006D3C13">
              <w:rPr>
                <w:sz w:val="28"/>
                <w:szCs w:val="28"/>
              </w:rPr>
              <w:t xml:space="preserve"> обследование, вскармливание, расчет объема питания, особенности физического развития, наблюдение и медицинский уход</w:t>
            </w:r>
          </w:p>
          <w:p w:rsidR="00DA6709" w:rsidRPr="006D3C13" w:rsidRDefault="00DA6709" w:rsidP="006D3C1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3743EE" w:rsidRPr="006D3C13" w:rsidRDefault="003743EE" w:rsidP="006D3C13">
            <w:pPr>
              <w:jc w:val="center"/>
              <w:rPr>
                <w:sz w:val="28"/>
                <w:szCs w:val="28"/>
              </w:rPr>
            </w:pPr>
            <w:r w:rsidRPr="006D3C13">
              <w:rPr>
                <w:sz w:val="28"/>
                <w:szCs w:val="28"/>
              </w:rPr>
              <w:t>6</w:t>
            </w:r>
          </w:p>
        </w:tc>
        <w:tc>
          <w:tcPr>
            <w:tcW w:w="1984" w:type="dxa"/>
          </w:tcPr>
          <w:p w:rsidR="003743EE" w:rsidRPr="006D3C13" w:rsidRDefault="003743EE" w:rsidP="006D3C13">
            <w:pPr>
              <w:jc w:val="center"/>
              <w:rPr>
                <w:sz w:val="28"/>
                <w:szCs w:val="28"/>
                <w:lang w:val="be-BY"/>
              </w:rPr>
            </w:pPr>
          </w:p>
          <w:p w:rsidR="003743EE" w:rsidRPr="006D3C13" w:rsidRDefault="003743EE" w:rsidP="006D3C13">
            <w:pPr>
              <w:jc w:val="center"/>
              <w:rPr>
                <w:sz w:val="28"/>
                <w:szCs w:val="28"/>
                <w:lang w:val="be-BY"/>
              </w:rPr>
            </w:pPr>
          </w:p>
          <w:p w:rsidR="003743EE" w:rsidRPr="006D3C13" w:rsidRDefault="003743EE" w:rsidP="006D3C13">
            <w:pPr>
              <w:jc w:val="center"/>
              <w:rPr>
                <w:sz w:val="28"/>
                <w:szCs w:val="28"/>
                <w:lang w:val="be-BY"/>
              </w:rPr>
            </w:pPr>
          </w:p>
          <w:p w:rsidR="00AD4571" w:rsidRPr="006D3C13" w:rsidRDefault="00AD4571" w:rsidP="006D3C13">
            <w:pPr>
              <w:jc w:val="center"/>
              <w:rPr>
                <w:sz w:val="28"/>
                <w:szCs w:val="28"/>
                <w:lang w:val="be-BY"/>
              </w:rPr>
            </w:pPr>
          </w:p>
          <w:p w:rsidR="003743EE" w:rsidRPr="006D3C13" w:rsidRDefault="003743EE" w:rsidP="006D3C13">
            <w:pPr>
              <w:jc w:val="center"/>
              <w:rPr>
                <w:sz w:val="28"/>
                <w:szCs w:val="28"/>
                <w:lang w:val="be-BY"/>
              </w:rPr>
            </w:pPr>
            <w:r w:rsidRPr="006D3C13">
              <w:rPr>
                <w:sz w:val="28"/>
                <w:szCs w:val="28"/>
                <w:lang w:val="be-BY"/>
              </w:rPr>
              <w:t>4</w:t>
            </w:r>
          </w:p>
        </w:tc>
      </w:tr>
      <w:tr w:rsidR="003743EE" w:rsidRPr="006D3C13" w:rsidTr="00434CDB">
        <w:trPr>
          <w:trHeight w:val="357"/>
        </w:trPr>
        <w:tc>
          <w:tcPr>
            <w:tcW w:w="851" w:type="dxa"/>
            <w:tcBorders>
              <w:right w:val="nil"/>
            </w:tcBorders>
          </w:tcPr>
          <w:p w:rsidR="003743EE" w:rsidRPr="006D3C13" w:rsidRDefault="003743EE" w:rsidP="006D3C13">
            <w:pPr>
              <w:jc w:val="center"/>
              <w:rPr>
                <w:sz w:val="28"/>
                <w:szCs w:val="28"/>
                <w:lang w:val="be-BY"/>
              </w:rPr>
            </w:pPr>
            <w:r w:rsidRPr="006D3C13">
              <w:rPr>
                <w:sz w:val="28"/>
                <w:szCs w:val="28"/>
                <w:lang w:val="be-BY"/>
              </w:rPr>
              <w:lastRenderedPageBreak/>
              <w:t>1.3.</w:t>
            </w:r>
          </w:p>
        </w:tc>
        <w:tc>
          <w:tcPr>
            <w:tcW w:w="5812" w:type="dxa"/>
            <w:tcBorders>
              <w:left w:val="nil"/>
            </w:tcBorders>
          </w:tcPr>
          <w:p w:rsidR="003743EE" w:rsidRPr="006D3C13" w:rsidRDefault="003743EE" w:rsidP="006D3C13">
            <w:pPr>
              <w:jc w:val="both"/>
              <w:rPr>
                <w:sz w:val="28"/>
                <w:szCs w:val="28"/>
              </w:rPr>
            </w:pPr>
            <w:r w:rsidRPr="006D3C13">
              <w:rPr>
                <w:sz w:val="28"/>
                <w:szCs w:val="28"/>
              </w:rPr>
              <w:t>Анатомо-физиологические особенности органов пищеварения. Вскармливание новорожденных</w:t>
            </w:r>
          </w:p>
          <w:p w:rsidR="003743EE" w:rsidRPr="006D3C13" w:rsidRDefault="003743EE" w:rsidP="006D3C13">
            <w:pPr>
              <w:rPr>
                <w:i/>
                <w:sz w:val="28"/>
                <w:szCs w:val="28"/>
              </w:rPr>
            </w:pPr>
            <w:r w:rsidRPr="006D3C13">
              <w:rPr>
                <w:i/>
                <w:sz w:val="28"/>
                <w:szCs w:val="28"/>
              </w:rPr>
              <w:t>Практическое занятие № 3</w:t>
            </w:r>
          </w:p>
          <w:p w:rsidR="003743EE" w:rsidRPr="006D3C13" w:rsidRDefault="00EC435A" w:rsidP="006D3C1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Вскармливание новорожденных. </w:t>
            </w:r>
            <w:r w:rsidR="003743EE" w:rsidRPr="006D3C13">
              <w:rPr>
                <w:sz w:val="28"/>
                <w:szCs w:val="28"/>
              </w:rPr>
              <w:t>Затруднения при вскармливании ребенка грудью. Консультирование матерей по проблемам грудного вскармливания</w:t>
            </w:r>
          </w:p>
        </w:tc>
        <w:tc>
          <w:tcPr>
            <w:tcW w:w="992" w:type="dxa"/>
          </w:tcPr>
          <w:p w:rsidR="003743EE" w:rsidRPr="006D3C13" w:rsidRDefault="00DD4920" w:rsidP="006D3C13">
            <w:pPr>
              <w:jc w:val="center"/>
              <w:rPr>
                <w:sz w:val="28"/>
                <w:szCs w:val="28"/>
                <w:lang w:val="be-BY"/>
              </w:rPr>
            </w:pPr>
            <w:r w:rsidRPr="006D3C13">
              <w:rPr>
                <w:sz w:val="28"/>
                <w:szCs w:val="28"/>
                <w:lang w:val="be-BY"/>
              </w:rPr>
              <w:t>8</w:t>
            </w:r>
          </w:p>
        </w:tc>
        <w:tc>
          <w:tcPr>
            <w:tcW w:w="1984" w:type="dxa"/>
          </w:tcPr>
          <w:p w:rsidR="003743EE" w:rsidRPr="006D3C13" w:rsidRDefault="003743EE" w:rsidP="006D3C13">
            <w:pPr>
              <w:jc w:val="center"/>
              <w:rPr>
                <w:sz w:val="28"/>
                <w:szCs w:val="28"/>
                <w:lang w:val="be-BY"/>
              </w:rPr>
            </w:pPr>
          </w:p>
          <w:p w:rsidR="003743EE" w:rsidRPr="006D3C13" w:rsidRDefault="003743EE" w:rsidP="006D3C13">
            <w:pPr>
              <w:jc w:val="center"/>
              <w:rPr>
                <w:sz w:val="28"/>
                <w:szCs w:val="28"/>
                <w:lang w:val="be-BY"/>
              </w:rPr>
            </w:pPr>
          </w:p>
          <w:p w:rsidR="003743EE" w:rsidRPr="006D3C13" w:rsidRDefault="003743EE" w:rsidP="006D3C13">
            <w:pPr>
              <w:jc w:val="center"/>
              <w:rPr>
                <w:sz w:val="28"/>
                <w:szCs w:val="28"/>
                <w:lang w:val="be-BY"/>
              </w:rPr>
            </w:pPr>
          </w:p>
          <w:p w:rsidR="003743EE" w:rsidRPr="006D3C13" w:rsidRDefault="003743EE" w:rsidP="006D3C13">
            <w:pPr>
              <w:jc w:val="center"/>
              <w:rPr>
                <w:sz w:val="28"/>
                <w:szCs w:val="28"/>
                <w:lang w:val="be-BY"/>
              </w:rPr>
            </w:pPr>
            <w:r w:rsidRPr="006D3C13">
              <w:rPr>
                <w:sz w:val="28"/>
                <w:szCs w:val="28"/>
                <w:lang w:val="be-BY"/>
              </w:rPr>
              <w:t>4</w:t>
            </w:r>
          </w:p>
        </w:tc>
      </w:tr>
      <w:tr w:rsidR="003743EE" w:rsidRPr="006D3C13" w:rsidTr="00434CDB">
        <w:trPr>
          <w:trHeight w:val="2184"/>
        </w:trPr>
        <w:tc>
          <w:tcPr>
            <w:tcW w:w="851" w:type="dxa"/>
            <w:tcBorders>
              <w:right w:val="nil"/>
            </w:tcBorders>
          </w:tcPr>
          <w:p w:rsidR="003743EE" w:rsidRPr="006D3C13" w:rsidRDefault="003743EE" w:rsidP="006D3C13">
            <w:pPr>
              <w:jc w:val="center"/>
              <w:rPr>
                <w:sz w:val="28"/>
                <w:szCs w:val="28"/>
                <w:lang w:val="be-BY"/>
              </w:rPr>
            </w:pPr>
            <w:r w:rsidRPr="006D3C13">
              <w:rPr>
                <w:sz w:val="28"/>
                <w:szCs w:val="28"/>
                <w:lang w:val="be-BY"/>
              </w:rPr>
              <w:t>1.4.</w:t>
            </w:r>
          </w:p>
        </w:tc>
        <w:tc>
          <w:tcPr>
            <w:tcW w:w="5812" w:type="dxa"/>
            <w:tcBorders>
              <w:left w:val="nil"/>
            </w:tcBorders>
          </w:tcPr>
          <w:p w:rsidR="003743EE" w:rsidRPr="006D3C13" w:rsidRDefault="003743EE" w:rsidP="006D3C13">
            <w:pPr>
              <w:jc w:val="both"/>
              <w:rPr>
                <w:sz w:val="28"/>
                <w:szCs w:val="28"/>
              </w:rPr>
            </w:pPr>
            <w:r w:rsidRPr="006D3C13">
              <w:rPr>
                <w:sz w:val="28"/>
                <w:szCs w:val="28"/>
              </w:rPr>
              <w:t xml:space="preserve">Вскармливание ребенка первого года жизни. </w:t>
            </w:r>
            <w:r w:rsidR="00DD4920" w:rsidRPr="006D3C13">
              <w:rPr>
                <w:sz w:val="28"/>
                <w:szCs w:val="28"/>
              </w:rPr>
              <w:t>Прикорм. Смешанное и искусственное вскармливание</w:t>
            </w:r>
          </w:p>
          <w:p w:rsidR="003743EE" w:rsidRPr="006D3C13" w:rsidRDefault="003743EE" w:rsidP="006D3C13">
            <w:pPr>
              <w:rPr>
                <w:i/>
                <w:sz w:val="28"/>
                <w:szCs w:val="28"/>
              </w:rPr>
            </w:pPr>
            <w:r w:rsidRPr="006D3C13">
              <w:rPr>
                <w:i/>
                <w:sz w:val="28"/>
                <w:szCs w:val="28"/>
              </w:rPr>
              <w:t>Практическое занятие № 4</w:t>
            </w:r>
          </w:p>
          <w:p w:rsidR="003743EE" w:rsidRPr="006D3C13" w:rsidRDefault="003743EE" w:rsidP="006D3C13">
            <w:pPr>
              <w:jc w:val="both"/>
              <w:rPr>
                <w:sz w:val="28"/>
                <w:szCs w:val="28"/>
              </w:rPr>
            </w:pPr>
            <w:r w:rsidRPr="006D3C13">
              <w:rPr>
                <w:sz w:val="28"/>
                <w:szCs w:val="28"/>
              </w:rPr>
              <w:t xml:space="preserve">Вскармливание ребенка первого года жизни. Прикорм, виды, сроки введения. Смешанное и </w:t>
            </w:r>
            <w:r w:rsidRPr="00EC435A">
              <w:rPr>
                <w:spacing w:val="-4"/>
                <w:sz w:val="28"/>
                <w:szCs w:val="28"/>
              </w:rPr>
              <w:t>искусственное вскармливание, характеристика смесей</w:t>
            </w:r>
            <w:r w:rsidRPr="006D3C13">
              <w:rPr>
                <w:sz w:val="28"/>
                <w:szCs w:val="28"/>
              </w:rPr>
              <w:t xml:space="preserve">. Критерии выбора смесей. Ошибки при организации смешанного и искусственного вскармливания. Составление меню детям грудного возраста </w:t>
            </w:r>
          </w:p>
        </w:tc>
        <w:tc>
          <w:tcPr>
            <w:tcW w:w="992" w:type="dxa"/>
          </w:tcPr>
          <w:p w:rsidR="003743EE" w:rsidRPr="006D3C13" w:rsidRDefault="00DD4920" w:rsidP="006D3C13">
            <w:pPr>
              <w:jc w:val="center"/>
              <w:rPr>
                <w:sz w:val="28"/>
                <w:szCs w:val="28"/>
                <w:lang w:val="be-BY"/>
              </w:rPr>
            </w:pPr>
            <w:r w:rsidRPr="006D3C13">
              <w:rPr>
                <w:sz w:val="28"/>
                <w:szCs w:val="28"/>
                <w:lang w:val="be-BY"/>
              </w:rPr>
              <w:t>8</w:t>
            </w:r>
          </w:p>
        </w:tc>
        <w:tc>
          <w:tcPr>
            <w:tcW w:w="1984" w:type="dxa"/>
          </w:tcPr>
          <w:p w:rsidR="003743EE" w:rsidRPr="006D3C13" w:rsidRDefault="003743EE" w:rsidP="006D3C13">
            <w:pPr>
              <w:jc w:val="center"/>
              <w:rPr>
                <w:sz w:val="28"/>
                <w:szCs w:val="28"/>
                <w:lang w:val="be-BY"/>
              </w:rPr>
            </w:pPr>
          </w:p>
          <w:p w:rsidR="003743EE" w:rsidRPr="006D3C13" w:rsidRDefault="003743EE" w:rsidP="006D3C13">
            <w:pPr>
              <w:jc w:val="center"/>
              <w:rPr>
                <w:sz w:val="28"/>
                <w:szCs w:val="28"/>
                <w:lang w:val="be-BY"/>
              </w:rPr>
            </w:pPr>
          </w:p>
          <w:p w:rsidR="00434AB7" w:rsidRPr="006D3C13" w:rsidRDefault="00434AB7" w:rsidP="006D3C13">
            <w:pPr>
              <w:jc w:val="center"/>
              <w:rPr>
                <w:sz w:val="28"/>
                <w:szCs w:val="28"/>
                <w:lang w:val="be-BY"/>
              </w:rPr>
            </w:pPr>
          </w:p>
          <w:p w:rsidR="003743EE" w:rsidRPr="006D3C13" w:rsidRDefault="003743EE" w:rsidP="006D3C13">
            <w:pPr>
              <w:jc w:val="center"/>
              <w:rPr>
                <w:sz w:val="28"/>
                <w:szCs w:val="28"/>
                <w:lang w:val="be-BY"/>
              </w:rPr>
            </w:pPr>
            <w:r w:rsidRPr="006D3C13">
              <w:rPr>
                <w:sz w:val="28"/>
                <w:szCs w:val="28"/>
                <w:lang w:val="be-BY"/>
              </w:rPr>
              <w:t>4</w:t>
            </w:r>
          </w:p>
        </w:tc>
      </w:tr>
      <w:tr w:rsidR="003743EE" w:rsidRPr="006D3C13" w:rsidTr="00434CDB">
        <w:tc>
          <w:tcPr>
            <w:tcW w:w="851" w:type="dxa"/>
            <w:tcBorders>
              <w:bottom w:val="single" w:sz="4" w:space="0" w:color="auto"/>
              <w:right w:val="nil"/>
            </w:tcBorders>
          </w:tcPr>
          <w:p w:rsidR="003743EE" w:rsidRPr="006D3C13" w:rsidRDefault="003743EE" w:rsidP="006D3C13">
            <w:pPr>
              <w:jc w:val="center"/>
              <w:rPr>
                <w:sz w:val="28"/>
                <w:szCs w:val="28"/>
                <w:lang w:val="be-BY"/>
              </w:rPr>
            </w:pPr>
            <w:r w:rsidRPr="006D3C13">
              <w:rPr>
                <w:sz w:val="28"/>
                <w:szCs w:val="28"/>
                <w:lang w:val="be-BY"/>
              </w:rPr>
              <w:t>1.5.</w:t>
            </w:r>
          </w:p>
        </w:tc>
        <w:tc>
          <w:tcPr>
            <w:tcW w:w="5812" w:type="dxa"/>
            <w:tcBorders>
              <w:left w:val="nil"/>
              <w:bottom w:val="single" w:sz="4" w:space="0" w:color="auto"/>
            </w:tcBorders>
          </w:tcPr>
          <w:p w:rsidR="003743EE" w:rsidRPr="006D3C13" w:rsidRDefault="003743EE" w:rsidP="006D3C13">
            <w:pPr>
              <w:jc w:val="both"/>
              <w:rPr>
                <w:sz w:val="28"/>
                <w:szCs w:val="28"/>
              </w:rPr>
            </w:pPr>
            <w:r w:rsidRPr="006D3C13">
              <w:rPr>
                <w:sz w:val="28"/>
                <w:szCs w:val="28"/>
              </w:rPr>
              <w:t>Рациональное питание детей старше одного года. Требования к организации питания в учреждениях дошкольного и общего среднего образования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743EE" w:rsidRPr="006D3C13" w:rsidRDefault="003743EE" w:rsidP="006D3C13">
            <w:pPr>
              <w:jc w:val="center"/>
              <w:rPr>
                <w:sz w:val="28"/>
                <w:szCs w:val="28"/>
              </w:rPr>
            </w:pPr>
            <w:r w:rsidRPr="006D3C13">
              <w:rPr>
                <w:sz w:val="28"/>
                <w:szCs w:val="28"/>
              </w:rPr>
              <w:t>5</w:t>
            </w:r>
          </w:p>
          <w:p w:rsidR="003743EE" w:rsidRPr="006D3C13" w:rsidRDefault="003743EE" w:rsidP="006D3C1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3743EE" w:rsidRPr="006D3C13" w:rsidRDefault="003743EE" w:rsidP="006D3C13">
            <w:pPr>
              <w:jc w:val="center"/>
              <w:rPr>
                <w:sz w:val="28"/>
                <w:szCs w:val="28"/>
                <w:lang w:val="be-BY"/>
              </w:rPr>
            </w:pPr>
          </w:p>
        </w:tc>
      </w:tr>
      <w:tr w:rsidR="003743EE" w:rsidRPr="006D3C13" w:rsidTr="00434CDB">
        <w:tc>
          <w:tcPr>
            <w:tcW w:w="851" w:type="dxa"/>
            <w:tcBorders>
              <w:bottom w:val="single" w:sz="4" w:space="0" w:color="auto"/>
              <w:right w:val="nil"/>
            </w:tcBorders>
          </w:tcPr>
          <w:p w:rsidR="003743EE" w:rsidRPr="006D3C13" w:rsidRDefault="003743EE" w:rsidP="006D3C13">
            <w:pPr>
              <w:jc w:val="center"/>
              <w:rPr>
                <w:sz w:val="28"/>
                <w:szCs w:val="28"/>
                <w:lang w:val="be-BY"/>
              </w:rPr>
            </w:pPr>
          </w:p>
        </w:tc>
        <w:tc>
          <w:tcPr>
            <w:tcW w:w="5812" w:type="dxa"/>
            <w:tcBorders>
              <w:left w:val="nil"/>
              <w:bottom w:val="single" w:sz="4" w:space="0" w:color="auto"/>
            </w:tcBorders>
          </w:tcPr>
          <w:p w:rsidR="003743EE" w:rsidRPr="006D3C13" w:rsidRDefault="003743EE" w:rsidP="006D3C13">
            <w:pPr>
              <w:ind w:left="459" w:hanging="425"/>
              <w:rPr>
                <w:sz w:val="28"/>
                <w:szCs w:val="28"/>
              </w:rPr>
            </w:pPr>
            <w:r w:rsidRPr="006D3C13">
              <w:rPr>
                <w:i/>
                <w:sz w:val="28"/>
                <w:szCs w:val="28"/>
              </w:rPr>
              <w:t>Обязательная контрольная работа</w:t>
            </w:r>
            <w:r w:rsidRPr="006D3C13">
              <w:rPr>
                <w:i/>
                <w:sz w:val="28"/>
                <w:szCs w:val="28"/>
                <w:lang w:val="en-US"/>
              </w:rPr>
              <w:t xml:space="preserve"> </w:t>
            </w:r>
            <w:r w:rsidRPr="006D3C13">
              <w:rPr>
                <w:i/>
                <w:sz w:val="28"/>
                <w:szCs w:val="28"/>
              </w:rPr>
              <w:t>№</w:t>
            </w:r>
            <w:r w:rsidR="00DA6709">
              <w:rPr>
                <w:i/>
                <w:sz w:val="28"/>
                <w:szCs w:val="28"/>
                <w:lang w:val="en-US"/>
              </w:rPr>
              <w:t xml:space="preserve"> </w:t>
            </w:r>
            <w:r w:rsidRPr="006D3C13">
              <w:rPr>
                <w:i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743EE" w:rsidRPr="006020FC" w:rsidRDefault="003743EE" w:rsidP="006D3C13">
            <w:pPr>
              <w:jc w:val="center"/>
              <w:rPr>
                <w:i/>
                <w:sz w:val="28"/>
                <w:szCs w:val="28"/>
              </w:rPr>
            </w:pPr>
            <w:r w:rsidRPr="006020FC">
              <w:rPr>
                <w:i/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3743EE" w:rsidRPr="006D3C13" w:rsidRDefault="003743EE" w:rsidP="006D3C13">
            <w:pPr>
              <w:jc w:val="center"/>
              <w:rPr>
                <w:sz w:val="28"/>
                <w:szCs w:val="28"/>
                <w:lang w:val="be-BY"/>
              </w:rPr>
            </w:pPr>
          </w:p>
        </w:tc>
      </w:tr>
      <w:tr w:rsidR="003743EE" w:rsidRPr="006D3C13" w:rsidTr="00434CDB">
        <w:tc>
          <w:tcPr>
            <w:tcW w:w="851" w:type="dxa"/>
            <w:tcBorders>
              <w:bottom w:val="single" w:sz="4" w:space="0" w:color="auto"/>
              <w:right w:val="nil"/>
            </w:tcBorders>
          </w:tcPr>
          <w:p w:rsidR="003743EE" w:rsidRPr="006D3C13" w:rsidRDefault="003743EE" w:rsidP="006D3C13">
            <w:pPr>
              <w:jc w:val="center"/>
              <w:rPr>
                <w:sz w:val="28"/>
                <w:szCs w:val="28"/>
                <w:lang w:val="be-BY"/>
              </w:rPr>
            </w:pPr>
          </w:p>
        </w:tc>
        <w:tc>
          <w:tcPr>
            <w:tcW w:w="5812" w:type="dxa"/>
            <w:tcBorders>
              <w:left w:val="nil"/>
              <w:bottom w:val="single" w:sz="4" w:space="0" w:color="auto"/>
            </w:tcBorders>
          </w:tcPr>
          <w:p w:rsidR="003743EE" w:rsidRPr="006D3C13" w:rsidRDefault="003743EE" w:rsidP="006D3C13">
            <w:pPr>
              <w:rPr>
                <w:i/>
                <w:sz w:val="28"/>
                <w:szCs w:val="28"/>
              </w:rPr>
            </w:pPr>
            <w:r w:rsidRPr="006D3C13">
              <w:rPr>
                <w:i/>
                <w:sz w:val="28"/>
                <w:szCs w:val="28"/>
              </w:rPr>
              <w:t>Практическое занятие № 5</w:t>
            </w:r>
          </w:p>
          <w:p w:rsidR="003743EE" w:rsidRPr="006D3C13" w:rsidRDefault="003743EE" w:rsidP="006D3C13">
            <w:pPr>
              <w:jc w:val="both"/>
              <w:rPr>
                <w:sz w:val="28"/>
                <w:szCs w:val="28"/>
              </w:rPr>
            </w:pPr>
            <w:r w:rsidRPr="006D3C13">
              <w:rPr>
                <w:sz w:val="28"/>
                <w:szCs w:val="28"/>
              </w:rPr>
              <w:t>Рациональное питание детей старше одного года. Организация питания в учреждениях дошкольного и общего среднего образования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743EE" w:rsidRPr="006D3C13" w:rsidRDefault="003743EE" w:rsidP="006D3C1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3743EE" w:rsidRPr="006D3C13" w:rsidRDefault="003743EE" w:rsidP="006D3C13">
            <w:pPr>
              <w:jc w:val="center"/>
              <w:rPr>
                <w:sz w:val="28"/>
                <w:szCs w:val="28"/>
                <w:lang w:val="be-BY"/>
              </w:rPr>
            </w:pPr>
            <w:r w:rsidRPr="006D3C13">
              <w:rPr>
                <w:sz w:val="28"/>
                <w:szCs w:val="28"/>
                <w:lang w:val="be-BY"/>
              </w:rPr>
              <w:t>4</w:t>
            </w:r>
          </w:p>
        </w:tc>
      </w:tr>
      <w:tr w:rsidR="003743EE" w:rsidRPr="006D3C13" w:rsidTr="00434CDB">
        <w:tc>
          <w:tcPr>
            <w:tcW w:w="851" w:type="dxa"/>
            <w:tcBorders>
              <w:bottom w:val="single" w:sz="4" w:space="0" w:color="auto"/>
              <w:right w:val="nil"/>
            </w:tcBorders>
          </w:tcPr>
          <w:p w:rsidR="003743EE" w:rsidRPr="006D3C13" w:rsidRDefault="003743EE" w:rsidP="006D3C13">
            <w:pPr>
              <w:jc w:val="center"/>
              <w:rPr>
                <w:sz w:val="28"/>
                <w:szCs w:val="28"/>
                <w:lang w:val="be-BY"/>
              </w:rPr>
            </w:pPr>
            <w:r w:rsidRPr="006D3C13">
              <w:rPr>
                <w:sz w:val="28"/>
                <w:szCs w:val="28"/>
                <w:lang w:val="be-BY"/>
              </w:rPr>
              <w:t>1.6.</w:t>
            </w:r>
          </w:p>
        </w:tc>
        <w:tc>
          <w:tcPr>
            <w:tcW w:w="5812" w:type="dxa"/>
            <w:tcBorders>
              <w:left w:val="nil"/>
              <w:bottom w:val="single" w:sz="4" w:space="0" w:color="auto"/>
            </w:tcBorders>
          </w:tcPr>
          <w:p w:rsidR="003743EE" w:rsidRPr="006D3C13" w:rsidRDefault="003743EE" w:rsidP="006D3C13">
            <w:pPr>
              <w:jc w:val="both"/>
              <w:rPr>
                <w:sz w:val="28"/>
                <w:szCs w:val="28"/>
              </w:rPr>
            </w:pPr>
            <w:r w:rsidRPr="006D3C13">
              <w:rPr>
                <w:sz w:val="28"/>
                <w:szCs w:val="28"/>
              </w:rPr>
              <w:t>Физическое развитие детей. Анатомо-физиологические особенности нервной системы. Нервно-психическое развитие ребенка. Комплексная оценка состояния здоровья. Профилактические, специальные оздоровительные, лечебные рекомендации. Диспансеризация</w:t>
            </w:r>
            <w:r w:rsidRPr="006D3C13">
              <w:rPr>
                <w:i/>
                <w:sz w:val="28"/>
                <w:szCs w:val="28"/>
              </w:rPr>
              <w:t xml:space="preserve"> </w:t>
            </w:r>
            <w:r w:rsidRPr="006D3C13">
              <w:rPr>
                <w:sz w:val="28"/>
                <w:szCs w:val="28"/>
              </w:rPr>
              <w:t xml:space="preserve">детского населения </w:t>
            </w:r>
          </w:p>
          <w:p w:rsidR="003743EE" w:rsidRPr="006D3C13" w:rsidRDefault="003743EE" w:rsidP="006D3C13">
            <w:pPr>
              <w:jc w:val="both"/>
              <w:rPr>
                <w:i/>
                <w:sz w:val="28"/>
                <w:szCs w:val="28"/>
              </w:rPr>
            </w:pPr>
            <w:r w:rsidRPr="006D3C13">
              <w:rPr>
                <w:i/>
                <w:sz w:val="28"/>
                <w:szCs w:val="28"/>
              </w:rPr>
              <w:t>Практическое занятие № 6</w:t>
            </w:r>
          </w:p>
          <w:p w:rsidR="003743EE" w:rsidRPr="006D3C13" w:rsidRDefault="002A41E3" w:rsidP="006D3C13">
            <w:pPr>
              <w:jc w:val="both"/>
              <w:rPr>
                <w:sz w:val="28"/>
                <w:szCs w:val="28"/>
              </w:rPr>
            </w:pPr>
            <w:r w:rsidRPr="006D3C13">
              <w:rPr>
                <w:sz w:val="28"/>
                <w:szCs w:val="28"/>
              </w:rPr>
              <w:t>Оценка физического и нервно-психического развития ребенка</w:t>
            </w:r>
            <w:r w:rsidR="0000395B" w:rsidRPr="006D3C13">
              <w:rPr>
                <w:sz w:val="28"/>
                <w:szCs w:val="28"/>
              </w:rPr>
              <w:t>гнроош8</w:t>
            </w:r>
            <w:r w:rsidR="003743EE" w:rsidRPr="006D3C13">
              <w:rPr>
                <w:sz w:val="28"/>
                <w:szCs w:val="28"/>
              </w:rPr>
              <w:t xml:space="preserve">. Комплексная оценка состояния здоровья. Организация </w:t>
            </w:r>
            <w:r w:rsidR="003743EE" w:rsidRPr="006D3C13">
              <w:rPr>
                <w:sz w:val="28"/>
                <w:szCs w:val="28"/>
              </w:rPr>
              <w:lastRenderedPageBreak/>
              <w:t>диспансеризации детского населения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743EE" w:rsidRPr="006D3C13" w:rsidRDefault="003743EE" w:rsidP="006D3C13">
            <w:pPr>
              <w:jc w:val="center"/>
              <w:rPr>
                <w:sz w:val="28"/>
                <w:szCs w:val="28"/>
              </w:rPr>
            </w:pPr>
            <w:r w:rsidRPr="006D3C13">
              <w:rPr>
                <w:sz w:val="28"/>
                <w:szCs w:val="28"/>
              </w:rPr>
              <w:lastRenderedPageBreak/>
              <w:t>10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3743EE" w:rsidRPr="006D3C13" w:rsidRDefault="003743EE" w:rsidP="006D3C13">
            <w:pPr>
              <w:jc w:val="center"/>
              <w:rPr>
                <w:sz w:val="28"/>
                <w:szCs w:val="28"/>
                <w:lang w:val="be-BY"/>
              </w:rPr>
            </w:pPr>
          </w:p>
          <w:p w:rsidR="003743EE" w:rsidRPr="006D3C13" w:rsidRDefault="003743EE" w:rsidP="006D3C13">
            <w:pPr>
              <w:jc w:val="center"/>
              <w:rPr>
                <w:sz w:val="28"/>
                <w:szCs w:val="28"/>
                <w:lang w:val="be-BY"/>
              </w:rPr>
            </w:pPr>
          </w:p>
          <w:p w:rsidR="003743EE" w:rsidRPr="006D3C13" w:rsidRDefault="003743EE" w:rsidP="006D3C13">
            <w:pPr>
              <w:jc w:val="center"/>
              <w:rPr>
                <w:sz w:val="28"/>
                <w:szCs w:val="28"/>
                <w:lang w:val="be-BY"/>
              </w:rPr>
            </w:pPr>
          </w:p>
          <w:p w:rsidR="003743EE" w:rsidRPr="006D3C13" w:rsidRDefault="003743EE" w:rsidP="006D3C13">
            <w:pPr>
              <w:jc w:val="center"/>
              <w:rPr>
                <w:sz w:val="28"/>
                <w:szCs w:val="28"/>
                <w:lang w:val="be-BY"/>
              </w:rPr>
            </w:pPr>
          </w:p>
          <w:p w:rsidR="003743EE" w:rsidRPr="006D3C13" w:rsidRDefault="003743EE" w:rsidP="006D3C13">
            <w:pPr>
              <w:jc w:val="center"/>
              <w:rPr>
                <w:sz w:val="28"/>
                <w:szCs w:val="28"/>
                <w:lang w:val="be-BY"/>
              </w:rPr>
            </w:pPr>
          </w:p>
          <w:p w:rsidR="003743EE" w:rsidRPr="006D3C13" w:rsidRDefault="003743EE" w:rsidP="006D3C13">
            <w:pPr>
              <w:jc w:val="center"/>
              <w:rPr>
                <w:sz w:val="28"/>
                <w:szCs w:val="28"/>
                <w:lang w:val="be-BY"/>
              </w:rPr>
            </w:pPr>
          </w:p>
          <w:p w:rsidR="00434AB7" w:rsidRPr="006D3C13" w:rsidRDefault="00434AB7" w:rsidP="006D3C13">
            <w:pPr>
              <w:jc w:val="center"/>
              <w:rPr>
                <w:sz w:val="28"/>
                <w:szCs w:val="28"/>
                <w:lang w:val="be-BY"/>
              </w:rPr>
            </w:pPr>
          </w:p>
          <w:p w:rsidR="003743EE" w:rsidRPr="006D3C13" w:rsidRDefault="003743EE" w:rsidP="006D3C13">
            <w:pPr>
              <w:jc w:val="center"/>
              <w:rPr>
                <w:sz w:val="28"/>
                <w:szCs w:val="28"/>
                <w:lang w:val="be-BY"/>
              </w:rPr>
            </w:pPr>
            <w:r w:rsidRPr="006D3C13">
              <w:rPr>
                <w:sz w:val="28"/>
                <w:szCs w:val="28"/>
                <w:lang w:val="be-BY"/>
              </w:rPr>
              <w:t>4</w:t>
            </w:r>
          </w:p>
        </w:tc>
      </w:tr>
      <w:tr w:rsidR="003743EE" w:rsidRPr="006D3C13" w:rsidTr="00434CDB">
        <w:tc>
          <w:tcPr>
            <w:tcW w:w="851" w:type="dxa"/>
            <w:tcBorders>
              <w:bottom w:val="single" w:sz="4" w:space="0" w:color="auto"/>
              <w:right w:val="nil"/>
            </w:tcBorders>
          </w:tcPr>
          <w:p w:rsidR="003743EE" w:rsidRPr="006D3C13" w:rsidRDefault="003743EE" w:rsidP="006D3C13">
            <w:pPr>
              <w:jc w:val="center"/>
              <w:rPr>
                <w:sz w:val="28"/>
                <w:szCs w:val="28"/>
                <w:lang w:val="be-BY"/>
              </w:rPr>
            </w:pPr>
          </w:p>
        </w:tc>
        <w:tc>
          <w:tcPr>
            <w:tcW w:w="5812" w:type="dxa"/>
            <w:tcBorders>
              <w:left w:val="nil"/>
              <w:bottom w:val="single" w:sz="4" w:space="0" w:color="auto"/>
            </w:tcBorders>
          </w:tcPr>
          <w:p w:rsidR="003743EE" w:rsidRPr="006D3C13" w:rsidRDefault="00F21079" w:rsidP="00ED5B1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Раздел II</w:t>
            </w:r>
            <w:r w:rsidR="003743EE" w:rsidRPr="006D3C13">
              <w:rPr>
                <w:sz w:val="28"/>
                <w:szCs w:val="28"/>
              </w:rPr>
              <w:t>. </w:t>
            </w:r>
            <w:r w:rsidR="003743EE" w:rsidRPr="006D3C13">
              <w:rPr>
                <w:b/>
                <w:sz w:val="28"/>
                <w:szCs w:val="28"/>
              </w:rPr>
              <w:t xml:space="preserve">Патология детского возраста. Диагностика заболеваний. Методика </w:t>
            </w:r>
            <w:r w:rsidR="003743EE" w:rsidRPr="00D02CEA">
              <w:rPr>
                <w:rFonts w:ascii="Times New Roman Полужирный" w:hAnsi="Times New Roman Полужирный"/>
                <w:b/>
                <w:spacing w:val="-10"/>
                <w:sz w:val="28"/>
                <w:szCs w:val="28"/>
              </w:rPr>
              <w:t>обследования детей, лечение. Диспансеризация и медицинская</w:t>
            </w:r>
            <w:r w:rsidR="003743EE" w:rsidRPr="006D3C13">
              <w:rPr>
                <w:b/>
                <w:sz w:val="28"/>
                <w:szCs w:val="28"/>
              </w:rPr>
              <w:t xml:space="preserve"> реабилитация больных детей. Оказание </w:t>
            </w:r>
            <w:r w:rsidR="00ED5B1D">
              <w:rPr>
                <w:b/>
                <w:sz w:val="28"/>
                <w:szCs w:val="28"/>
              </w:rPr>
              <w:t>скорой</w:t>
            </w:r>
            <w:r w:rsidR="003743EE" w:rsidRPr="006D3C13">
              <w:rPr>
                <w:b/>
                <w:sz w:val="28"/>
                <w:szCs w:val="28"/>
              </w:rPr>
              <w:t xml:space="preserve"> медицинской помощи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743EE" w:rsidRPr="006D3C13" w:rsidRDefault="003743EE" w:rsidP="006D3C13">
            <w:pPr>
              <w:jc w:val="center"/>
              <w:rPr>
                <w:b/>
                <w:sz w:val="28"/>
                <w:szCs w:val="28"/>
              </w:rPr>
            </w:pPr>
            <w:r w:rsidRPr="006D3C13">
              <w:rPr>
                <w:b/>
                <w:sz w:val="28"/>
                <w:szCs w:val="28"/>
              </w:rPr>
              <w:t>144</w:t>
            </w:r>
          </w:p>
          <w:p w:rsidR="003743EE" w:rsidRPr="006D3C13" w:rsidRDefault="003743EE" w:rsidP="006D3C1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3743EE" w:rsidRPr="006D3C13" w:rsidRDefault="003743EE" w:rsidP="006D3C13">
            <w:pPr>
              <w:jc w:val="center"/>
              <w:rPr>
                <w:b/>
                <w:sz w:val="28"/>
                <w:szCs w:val="28"/>
              </w:rPr>
            </w:pPr>
            <w:r w:rsidRPr="006D3C13">
              <w:rPr>
                <w:b/>
                <w:sz w:val="28"/>
                <w:szCs w:val="28"/>
              </w:rPr>
              <w:t>80</w:t>
            </w:r>
          </w:p>
        </w:tc>
      </w:tr>
      <w:tr w:rsidR="003743EE" w:rsidRPr="006D3C13" w:rsidTr="00434CDB">
        <w:trPr>
          <w:trHeight w:val="2898"/>
        </w:trPr>
        <w:tc>
          <w:tcPr>
            <w:tcW w:w="851" w:type="dxa"/>
            <w:tcBorders>
              <w:right w:val="nil"/>
            </w:tcBorders>
          </w:tcPr>
          <w:p w:rsidR="003743EE" w:rsidRPr="006D3C13" w:rsidRDefault="003743EE" w:rsidP="006D3C13">
            <w:pPr>
              <w:jc w:val="center"/>
              <w:rPr>
                <w:sz w:val="28"/>
                <w:szCs w:val="28"/>
                <w:lang w:val="be-BY"/>
              </w:rPr>
            </w:pPr>
            <w:r w:rsidRPr="006D3C13">
              <w:rPr>
                <w:sz w:val="28"/>
                <w:szCs w:val="28"/>
                <w:lang w:val="be-BY"/>
              </w:rPr>
              <w:t>2.1.</w:t>
            </w:r>
          </w:p>
        </w:tc>
        <w:tc>
          <w:tcPr>
            <w:tcW w:w="5812" w:type="dxa"/>
            <w:tcBorders>
              <w:left w:val="nil"/>
            </w:tcBorders>
          </w:tcPr>
          <w:p w:rsidR="003743EE" w:rsidRPr="006D3C13" w:rsidRDefault="003743EE" w:rsidP="006D3C13">
            <w:pPr>
              <w:keepNext/>
              <w:jc w:val="both"/>
              <w:outlineLvl w:val="2"/>
              <w:rPr>
                <w:sz w:val="28"/>
                <w:szCs w:val="28"/>
              </w:rPr>
            </w:pPr>
            <w:r w:rsidRPr="006D3C13">
              <w:rPr>
                <w:bCs/>
                <w:sz w:val="28"/>
                <w:szCs w:val="28"/>
              </w:rPr>
              <w:t>Асфиксия новорожденных. Родовые травмы новорожденных. Перинатальное поражение центральной нервной системы</w:t>
            </w:r>
          </w:p>
          <w:p w:rsidR="003743EE" w:rsidRPr="006D3C13" w:rsidRDefault="003743EE" w:rsidP="006D3C13">
            <w:pPr>
              <w:jc w:val="both"/>
              <w:rPr>
                <w:i/>
                <w:sz w:val="28"/>
                <w:szCs w:val="28"/>
              </w:rPr>
            </w:pPr>
            <w:r w:rsidRPr="006D3C13">
              <w:rPr>
                <w:i/>
                <w:sz w:val="28"/>
                <w:szCs w:val="28"/>
              </w:rPr>
              <w:t>Практическое занятие № 7</w:t>
            </w:r>
          </w:p>
          <w:p w:rsidR="003743EE" w:rsidRPr="006D3C13" w:rsidRDefault="003743EE" w:rsidP="006D3C13">
            <w:pPr>
              <w:keepNext/>
              <w:jc w:val="both"/>
              <w:outlineLvl w:val="2"/>
              <w:rPr>
                <w:sz w:val="28"/>
                <w:szCs w:val="28"/>
              </w:rPr>
            </w:pPr>
            <w:r w:rsidRPr="006D3C13">
              <w:rPr>
                <w:bCs/>
                <w:sz w:val="28"/>
                <w:szCs w:val="28"/>
              </w:rPr>
              <w:t xml:space="preserve">Асфиксия новорожденных, родовые травмы новорожденных, перинатальное поражение центральной нервной системы: диагностика, дифференциальная диагностика, лечение, </w:t>
            </w:r>
            <w:r w:rsidR="00ED5B1D">
              <w:rPr>
                <w:sz w:val="28"/>
                <w:szCs w:val="28"/>
              </w:rPr>
              <w:t xml:space="preserve">медицинское наблюдение и </w:t>
            </w:r>
            <w:r w:rsidR="00ED5B1D" w:rsidRPr="00171334">
              <w:rPr>
                <w:sz w:val="28"/>
                <w:szCs w:val="28"/>
              </w:rPr>
              <w:t>уход</w:t>
            </w:r>
          </w:p>
        </w:tc>
        <w:tc>
          <w:tcPr>
            <w:tcW w:w="992" w:type="dxa"/>
          </w:tcPr>
          <w:p w:rsidR="003743EE" w:rsidRPr="006D3C13" w:rsidRDefault="003743EE" w:rsidP="006D3C13">
            <w:pPr>
              <w:jc w:val="center"/>
              <w:rPr>
                <w:sz w:val="28"/>
                <w:szCs w:val="28"/>
              </w:rPr>
            </w:pPr>
            <w:r w:rsidRPr="006D3C13">
              <w:rPr>
                <w:sz w:val="28"/>
                <w:szCs w:val="28"/>
              </w:rPr>
              <w:t>10</w:t>
            </w:r>
          </w:p>
        </w:tc>
        <w:tc>
          <w:tcPr>
            <w:tcW w:w="1984" w:type="dxa"/>
          </w:tcPr>
          <w:p w:rsidR="003743EE" w:rsidRPr="006D3C13" w:rsidRDefault="003743EE" w:rsidP="006D3C13">
            <w:pPr>
              <w:jc w:val="center"/>
              <w:rPr>
                <w:sz w:val="28"/>
                <w:szCs w:val="28"/>
              </w:rPr>
            </w:pPr>
          </w:p>
          <w:p w:rsidR="003743EE" w:rsidRPr="006D3C13" w:rsidRDefault="003743EE" w:rsidP="006D3C13">
            <w:pPr>
              <w:jc w:val="center"/>
              <w:rPr>
                <w:sz w:val="28"/>
                <w:szCs w:val="28"/>
              </w:rPr>
            </w:pPr>
          </w:p>
          <w:p w:rsidR="003743EE" w:rsidRPr="006D3C13" w:rsidRDefault="003743EE" w:rsidP="006D3C13">
            <w:pPr>
              <w:jc w:val="center"/>
              <w:rPr>
                <w:sz w:val="28"/>
                <w:szCs w:val="28"/>
              </w:rPr>
            </w:pPr>
          </w:p>
          <w:p w:rsidR="003743EE" w:rsidRPr="006D3C13" w:rsidRDefault="003743EE" w:rsidP="006D3C13">
            <w:pPr>
              <w:jc w:val="center"/>
              <w:rPr>
                <w:sz w:val="28"/>
                <w:szCs w:val="28"/>
              </w:rPr>
            </w:pPr>
            <w:r w:rsidRPr="006D3C13">
              <w:rPr>
                <w:sz w:val="28"/>
                <w:szCs w:val="28"/>
              </w:rPr>
              <w:t>4</w:t>
            </w:r>
          </w:p>
          <w:p w:rsidR="003743EE" w:rsidRPr="006D3C13" w:rsidRDefault="003743EE" w:rsidP="006D3C13">
            <w:pPr>
              <w:jc w:val="center"/>
              <w:rPr>
                <w:sz w:val="28"/>
                <w:szCs w:val="28"/>
              </w:rPr>
            </w:pPr>
          </w:p>
        </w:tc>
      </w:tr>
      <w:tr w:rsidR="003743EE" w:rsidRPr="006D3C13" w:rsidTr="00434CDB">
        <w:trPr>
          <w:trHeight w:val="1635"/>
        </w:trPr>
        <w:tc>
          <w:tcPr>
            <w:tcW w:w="851" w:type="dxa"/>
            <w:tcBorders>
              <w:right w:val="nil"/>
            </w:tcBorders>
          </w:tcPr>
          <w:p w:rsidR="003743EE" w:rsidRPr="006D3C13" w:rsidRDefault="003743EE" w:rsidP="006D3C13">
            <w:pPr>
              <w:jc w:val="center"/>
              <w:rPr>
                <w:sz w:val="28"/>
                <w:szCs w:val="28"/>
                <w:lang w:val="be-BY"/>
              </w:rPr>
            </w:pPr>
            <w:r w:rsidRPr="006D3C13">
              <w:rPr>
                <w:sz w:val="28"/>
                <w:szCs w:val="28"/>
                <w:lang w:val="be-BY"/>
              </w:rPr>
              <w:t>2.2.</w:t>
            </w:r>
          </w:p>
        </w:tc>
        <w:tc>
          <w:tcPr>
            <w:tcW w:w="5812" w:type="dxa"/>
            <w:tcBorders>
              <w:left w:val="nil"/>
            </w:tcBorders>
          </w:tcPr>
          <w:p w:rsidR="003743EE" w:rsidRPr="006D3C13" w:rsidRDefault="003743EE" w:rsidP="006D3C13">
            <w:pPr>
              <w:ind w:left="34"/>
              <w:jc w:val="both"/>
              <w:rPr>
                <w:sz w:val="28"/>
                <w:szCs w:val="28"/>
              </w:rPr>
            </w:pPr>
            <w:r w:rsidRPr="006D3C13">
              <w:rPr>
                <w:sz w:val="28"/>
                <w:szCs w:val="28"/>
              </w:rPr>
              <w:t>Гемолитическая болезнь новорожденных</w:t>
            </w:r>
          </w:p>
          <w:p w:rsidR="003743EE" w:rsidRPr="006D3C13" w:rsidRDefault="003743EE" w:rsidP="006D3C13">
            <w:pPr>
              <w:jc w:val="both"/>
              <w:rPr>
                <w:i/>
                <w:sz w:val="28"/>
                <w:szCs w:val="28"/>
              </w:rPr>
            </w:pPr>
            <w:r w:rsidRPr="006D3C13">
              <w:rPr>
                <w:i/>
                <w:sz w:val="28"/>
                <w:szCs w:val="28"/>
              </w:rPr>
              <w:t>Практическое занятие № 8</w:t>
            </w:r>
          </w:p>
          <w:p w:rsidR="003743EE" w:rsidRPr="006D3C13" w:rsidRDefault="003743EE" w:rsidP="00ED5B1D">
            <w:pPr>
              <w:ind w:left="34"/>
              <w:jc w:val="both"/>
              <w:rPr>
                <w:sz w:val="28"/>
                <w:szCs w:val="28"/>
              </w:rPr>
            </w:pPr>
            <w:r w:rsidRPr="006D3C13">
              <w:rPr>
                <w:sz w:val="28"/>
                <w:szCs w:val="28"/>
              </w:rPr>
              <w:t>Гемолитическая болезнь новорожденных:</w:t>
            </w:r>
            <w:r w:rsidR="00ED5B1D">
              <w:rPr>
                <w:sz w:val="28"/>
                <w:szCs w:val="28"/>
              </w:rPr>
              <w:t xml:space="preserve"> </w:t>
            </w:r>
            <w:r w:rsidRPr="006D3C13">
              <w:rPr>
                <w:bCs/>
                <w:sz w:val="28"/>
                <w:szCs w:val="28"/>
              </w:rPr>
              <w:t xml:space="preserve">диагностика, дифференциальная диагностика, лечение, </w:t>
            </w:r>
            <w:r w:rsidR="00F2590C">
              <w:rPr>
                <w:sz w:val="28"/>
                <w:szCs w:val="28"/>
              </w:rPr>
              <w:t xml:space="preserve">медицинское наблюдение и </w:t>
            </w:r>
            <w:r w:rsidR="00F2590C" w:rsidRPr="00171334">
              <w:rPr>
                <w:sz w:val="28"/>
                <w:szCs w:val="28"/>
              </w:rPr>
              <w:t>уход</w:t>
            </w:r>
          </w:p>
        </w:tc>
        <w:tc>
          <w:tcPr>
            <w:tcW w:w="992" w:type="dxa"/>
          </w:tcPr>
          <w:p w:rsidR="003743EE" w:rsidRPr="006D3C13" w:rsidRDefault="003743EE" w:rsidP="006D3C13">
            <w:pPr>
              <w:jc w:val="center"/>
              <w:rPr>
                <w:sz w:val="28"/>
                <w:szCs w:val="28"/>
              </w:rPr>
            </w:pPr>
            <w:r w:rsidRPr="006D3C13">
              <w:rPr>
                <w:sz w:val="28"/>
                <w:szCs w:val="28"/>
              </w:rPr>
              <w:t>6</w:t>
            </w:r>
          </w:p>
        </w:tc>
        <w:tc>
          <w:tcPr>
            <w:tcW w:w="1984" w:type="dxa"/>
          </w:tcPr>
          <w:p w:rsidR="003743EE" w:rsidRPr="006D3C13" w:rsidRDefault="003743EE" w:rsidP="006D3C13">
            <w:pPr>
              <w:jc w:val="center"/>
              <w:rPr>
                <w:sz w:val="28"/>
                <w:szCs w:val="28"/>
              </w:rPr>
            </w:pPr>
          </w:p>
          <w:p w:rsidR="003743EE" w:rsidRPr="006D3C13" w:rsidRDefault="003743EE" w:rsidP="006D3C13">
            <w:pPr>
              <w:jc w:val="center"/>
              <w:rPr>
                <w:sz w:val="28"/>
                <w:szCs w:val="28"/>
              </w:rPr>
            </w:pPr>
            <w:r w:rsidRPr="006D3C13">
              <w:rPr>
                <w:sz w:val="28"/>
                <w:szCs w:val="28"/>
              </w:rPr>
              <w:t>4</w:t>
            </w:r>
          </w:p>
        </w:tc>
      </w:tr>
      <w:tr w:rsidR="003743EE" w:rsidRPr="006D3C13" w:rsidTr="00434CDB">
        <w:trPr>
          <w:trHeight w:val="300"/>
        </w:trPr>
        <w:tc>
          <w:tcPr>
            <w:tcW w:w="851" w:type="dxa"/>
            <w:tcBorders>
              <w:right w:val="nil"/>
            </w:tcBorders>
          </w:tcPr>
          <w:p w:rsidR="003743EE" w:rsidRPr="006D3C13" w:rsidRDefault="003743EE" w:rsidP="006D3C13">
            <w:pPr>
              <w:jc w:val="center"/>
              <w:rPr>
                <w:sz w:val="28"/>
                <w:szCs w:val="28"/>
                <w:lang w:val="be-BY"/>
              </w:rPr>
            </w:pPr>
            <w:r w:rsidRPr="006D3C13">
              <w:rPr>
                <w:sz w:val="28"/>
                <w:szCs w:val="28"/>
                <w:lang w:val="be-BY"/>
              </w:rPr>
              <w:t>2.3.</w:t>
            </w:r>
          </w:p>
        </w:tc>
        <w:tc>
          <w:tcPr>
            <w:tcW w:w="5812" w:type="dxa"/>
            <w:tcBorders>
              <w:left w:val="nil"/>
            </w:tcBorders>
          </w:tcPr>
          <w:p w:rsidR="003743EE" w:rsidRPr="006D3C13" w:rsidRDefault="003743EE" w:rsidP="006D3C13">
            <w:pPr>
              <w:jc w:val="both"/>
              <w:rPr>
                <w:sz w:val="28"/>
                <w:szCs w:val="28"/>
              </w:rPr>
            </w:pPr>
            <w:r w:rsidRPr="006D3C13">
              <w:rPr>
                <w:sz w:val="28"/>
                <w:szCs w:val="28"/>
              </w:rPr>
              <w:t xml:space="preserve">Анатомо-физиологические особенности кожи и подкожной жировой клетчатки. Неинфекционные заболевания кожи, пупочного остатка и пупочной ранки </w:t>
            </w:r>
          </w:p>
          <w:p w:rsidR="003743EE" w:rsidRPr="006D3C13" w:rsidRDefault="003743EE" w:rsidP="006D3C13">
            <w:pPr>
              <w:jc w:val="both"/>
              <w:rPr>
                <w:i/>
                <w:sz w:val="28"/>
                <w:szCs w:val="28"/>
              </w:rPr>
            </w:pPr>
            <w:r w:rsidRPr="006D3C13">
              <w:rPr>
                <w:i/>
                <w:sz w:val="28"/>
                <w:szCs w:val="28"/>
              </w:rPr>
              <w:t>Практическое занятие № 9</w:t>
            </w:r>
          </w:p>
          <w:p w:rsidR="003743EE" w:rsidRPr="006D3C13" w:rsidRDefault="003743EE" w:rsidP="006D3C13">
            <w:pPr>
              <w:jc w:val="both"/>
              <w:rPr>
                <w:sz w:val="28"/>
                <w:szCs w:val="28"/>
              </w:rPr>
            </w:pPr>
            <w:r w:rsidRPr="006D3C13">
              <w:rPr>
                <w:sz w:val="28"/>
                <w:szCs w:val="28"/>
              </w:rPr>
              <w:t xml:space="preserve">Обследование кожи и подкожной жировой клетчатки у детей. Неинфекционные заболевания кожи, пупочного остатка и пупочной ранки: </w:t>
            </w:r>
            <w:r w:rsidRPr="006D3C13">
              <w:rPr>
                <w:bCs/>
                <w:sz w:val="28"/>
                <w:szCs w:val="28"/>
              </w:rPr>
              <w:t>диагностика, дифференциальная д</w:t>
            </w:r>
            <w:r w:rsidR="003525B5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6D3C13">
              <w:rPr>
                <w:bCs/>
                <w:sz w:val="28"/>
                <w:szCs w:val="28"/>
              </w:rPr>
              <w:t>иагностика</w:t>
            </w:r>
            <w:proofErr w:type="spellEnd"/>
            <w:r w:rsidRPr="006D3C13">
              <w:rPr>
                <w:bCs/>
                <w:sz w:val="28"/>
                <w:szCs w:val="28"/>
              </w:rPr>
              <w:t xml:space="preserve">, лечение, </w:t>
            </w:r>
            <w:r w:rsidR="00F2590C">
              <w:rPr>
                <w:sz w:val="28"/>
                <w:szCs w:val="28"/>
              </w:rPr>
              <w:t xml:space="preserve">медицинское наблюдение и </w:t>
            </w:r>
            <w:r w:rsidR="00F2590C" w:rsidRPr="00171334">
              <w:rPr>
                <w:sz w:val="28"/>
                <w:szCs w:val="28"/>
              </w:rPr>
              <w:t>уход</w:t>
            </w:r>
          </w:p>
        </w:tc>
        <w:tc>
          <w:tcPr>
            <w:tcW w:w="992" w:type="dxa"/>
          </w:tcPr>
          <w:p w:rsidR="003743EE" w:rsidRPr="006D3C13" w:rsidRDefault="003743EE" w:rsidP="006D3C13">
            <w:pPr>
              <w:jc w:val="center"/>
              <w:rPr>
                <w:sz w:val="28"/>
                <w:szCs w:val="28"/>
              </w:rPr>
            </w:pPr>
            <w:r w:rsidRPr="006D3C13">
              <w:rPr>
                <w:sz w:val="28"/>
                <w:szCs w:val="28"/>
              </w:rPr>
              <w:t>6</w:t>
            </w:r>
          </w:p>
        </w:tc>
        <w:tc>
          <w:tcPr>
            <w:tcW w:w="1984" w:type="dxa"/>
          </w:tcPr>
          <w:p w:rsidR="003743EE" w:rsidRPr="006D3C13" w:rsidRDefault="003743EE" w:rsidP="006D3C13">
            <w:pPr>
              <w:jc w:val="center"/>
              <w:rPr>
                <w:sz w:val="28"/>
                <w:szCs w:val="28"/>
              </w:rPr>
            </w:pPr>
          </w:p>
          <w:p w:rsidR="003743EE" w:rsidRPr="006D3C13" w:rsidRDefault="003743EE" w:rsidP="006D3C13">
            <w:pPr>
              <w:jc w:val="center"/>
              <w:rPr>
                <w:sz w:val="28"/>
                <w:szCs w:val="28"/>
              </w:rPr>
            </w:pPr>
          </w:p>
          <w:p w:rsidR="003743EE" w:rsidRPr="006D3C13" w:rsidRDefault="003743EE" w:rsidP="006D3C13">
            <w:pPr>
              <w:jc w:val="center"/>
              <w:rPr>
                <w:sz w:val="28"/>
                <w:szCs w:val="28"/>
              </w:rPr>
            </w:pPr>
          </w:p>
          <w:p w:rsidR="00434AB7" w:rsidRPr="006D3C13" w:rsidRDefault="00434AB7" w:rsidP="006D3C13">
            <w:pPr>
              <w:jc w:val="center"/>
              <w:rPr>
                <w:sz w:val="28"/>
                <w:szCs w:val="28"/>
              </w:rPr>
            </w:pPr>
          </w:p>
          <w:p w:rsidR="003743EE" w:rsidRPr="006D3C13" w:rsidRDefault="003743EE" w:rsidP="006D3C13">
            <w:pPr>
              <w:jc w:val="center"/>
              <w:rPr>
                <w:sz w:val="28"/>
                <w:szCs w:val="28"/>
              </w:rPr>
            </w:pPr>
            <w:r w:rsidRPr="006D3C13">
              <w:rPr>
                <w:sz w:val="28"/>
                <w:szCs w:val="28"/>
              </w:rPr>
              <w:t>4</w:t>
            </w:r>
          </w:p>
        </w:tc>
      </w:tr>
      <w:tr w:rsidR="003743EE" w:rsidRPr="006D3C13" w:rsidTr="00434CDB">
        <w:trPr>
          <w:trHeight w:val="215"/>
        </w:trPr>
        <w:tc>
          <w:tcPr>
            <w:tcW w:w="851" w:type="dxa"/>
            <w:tcBorders>
              <w:right w:val="nil"/>
            </w:tcBorders>
          </w:tcPr>
          <w:p w:rsidR="003743EE" w:rsidRPr="006D3C13" w:rsidRDefault="003743EE" w:rsidP="006D3C13">
            <w:pPr>
              <w:jc w:val="center"/>
              <w:rPr>
                <w:sz w:val="28"/>
                <w:szCs w:val="28"/>
                <w:lang w:val="be-BY"/>
              </w:rPr>
            </w:pPr>
            <w:r w:rsidRPr="006D3C13">
              <w:rPr>
                <w:sz w:val="28"/>
                <w:szCs w:val="28"/>
                <w:lang w:val="be-BY"/>
              </w:rPr>
              <w:t>2.4.</w:t>
            </w:r>
          </w:p>
        </w:tc>
        <w:tc>
          <w:tcPr>
            <w:tcW w:w="5812" w:type="dxa"/>
            <w:tcBorders>
              <w:left w:val="nil"/>
            </w:tcBorders>
          </w:tcPr>
          <w:p w:rsidR="003525B5" w:rsidRPr="006D3C13" w:rsidRDefault="003743EE" w:rsidP="00F21079">
            <w:pPr>
              <w:ind w:left="34"/>
              <w:jc w:val="both"/>
              <w:rPr>
                <w:sz w:val="28"/>
                <w:szCs w:val="28"/>
              </w:rPr>
            </w:pPr>
            <w:r w:rsidRPr="006D3C13">
              <w:rPr>
                <w:sz w:val="28"/>
                <w:szCs w:val="28"/>
              </w:rPr>
              <w:t>Локализованные гнойно-воспалительные заболевания кожи, подкожной жировой клетчатки и пупочной ранки. Сепсис новорожденных. Понятие о внутриутробных инфекциях</w:t>
            </w:r>
          </w:p>
          <w:p w:rsidR="003743EE" w:rsidRPr="006D3C13" w:rsidRDefault="003743EE" w:rsidP="006D3C13">
            <w:pPr>
              <w:jc w:val="both"/>
              <w:rPr>
                <w:i/>
                <w:sz w:val="28"/>
                <w:szCs w:val="28"/>
              </w:rPr>
            </w:pPr>
            <w:r w:rsidRPr="006D3C13">
              <w:rPr>
                <w:i/>
                <w:sz w:val="28"/>
                <w:szCs w:val="28"/>
              </w:rPr>
              <w:t>Практическое занятие № 10</w:t>
            </w:r>
          </w:p>
          <w:p w:rsidR="003743EE" w:rsidRPr="006D3C13" w:rsidRDefault="003743EE" w:rsidP="006D3C13">
            <w:pPr>
              <w:keepNext/>
              <w:jc w:val="both"/>
              <w:outlineLvl w:val="2"/>
              <w:rPr>
                <w:sz w:val="28"/>
                <w:szCs w:val="28"/>
              </w:rPr>
            </w:pPr>
            <w:r w:rsidRPr="006D3C13">
              <w:rPr>
                <w:sz w:val="28"/>
                <w:szCs w:val="28"/>
              </w:rPr>
              <w:t>Локализованные гнойно-воспалительные заболевания кожи, подкожной жировой клетчатки, пупочной ранки, сепсис новорожденных, внутриутробные инфекции:</w:t>
            </w:r>
            <w:r w:rsidRPr="006D3C13">
              <w:rPr>
                <w:bCs/>
                <w:sz w:val="28"/>
                <w:szCs w:val="28"/>
              </w:rPr>
              <w:t xml:space="preserve"> диагностика, дифференциальная диагностика, лечение, </w:t>
            </w:r>
            <w:r w:rsidR="003525B5">
              <w:rPr>
                <w:sz w:val="28"/>
                <w:szCs w:val="28"/>
              </w:rPr>
              <w:t xml:space="preserve">медицинское наблюдение и </w:t>
            </w:r>
            <w:r w:rsidR="003525B5" w:rsidRPr="00171334">
              <w:rPr>
                <w:sz w:val="28"/>
                <w:szCs w:val="28"/>
              </w:rPr>
              <w:t>уход</w:t>
            </w:r>
          </w:p>
        </w:tc>
        <w:tc>
          <w:tcPr>
            <w:tcW w:w="992" w:type="dxa"/>
          </w:tcPr>
          <w:p w:rsidR="003743EE" w:rsidRPr="006D3C13" w:rsidRDefault="003743EE" w:rsidP="006D3C13">
            <w:pPr>
              <w:jc w:val="center"/>
              <w:rPr>
                <w:sz w:val="28"/>
                <w:szCs w:val="28"/>
              </w:rPr>
            </w:pPr>
            <w:r w:rsidRPr="006D3C13">
              <w:rPr>
                <w:sz w:val="28"/>
                <w:szCs w:val="28"/>
              </w:rPr>
              <w:t>10</w:t>
            </w:r>
          </w:p>
        </w:tc>
        <w:tc>
          <w:tcPr>
            <w:tcW w:w="1984" w:type="dxa"/>
          </w:tcPr>
          <w:p w:rsidR="003743EE" w:rsidRPr="006D3C13" w:rsidRDefault="003743EE" w:rsidP="006D3C13">
            <w:pPr>
              <w:jc w:val="center"/>
              <w:rPr>
                <w:sz w:val="28"/>
                <w:szCs w:val="28"/>
              </w:rPr>
            </w:pPr>
          </w:p>
          <w:p w:rsidR="003743EE" w:rsidRPr="006D3C13" w:rsidRDefault="003743EE" w:rsidP="006D3C13">
            <w:pPr>
              <w:jc w:val="center"/>
              <w:rPr>
                <w:sz w:val="28"/>
                <w:szCs w:val="28"/>
              </w:rPr>
            </w:pPr>
          </w:p>
          <w:p w:rsidR="003743EE" w:rsidRPr="006D3C13" w:rsidRDefault="003743EE" w:rsidP="006D3C13">
            <w:pPr>
              <w:jc w:val="center"/>
              <w:rPr>
                <w:sz w:val="28"/>
                <w:szCs w:val="28"/>
              </w:rPr>
            </w:pPr>
          </w:p>
          <w:p w:rsidR="003743EE" w:rsidRPr="006D3C13" w:rsidRDefault="003743EE" w:rsidP="006D3C13">
            <w:pPr>
              <w:jc w:val="center"/>
              <w:rPr>
                <w:sz w:val="28"/>
                <w:szCs w:val="28"/>
              </w:rPr>
            </w:pPr>
          </w:p>
          <w:p w:rsidR="003743EE" w:rsidRDefault="003743EE" w:rsidP="006D3C13">
            <w:pPr>
              <w:jc w:val="center"/>
              <w:rPr>
                <w:sz w:val="28"/>
                <w:szCs w:val="28"/>
              </w:rPr>
            </w:pPr>
          </w:p>
          <w:p w:rsidR="003743EE" w:rsidRPr="006D3C13" w:rsidRDefault="003743EE" w:rsidP="006D3C13">
            <w:pPr>
              <w:jc w:val="center"/>
              <w:rPr>
                <w:sz w:val="28"/>
                <w:szCs w:val="28"/>
              </w:rPr>
            </w:pPr>
            <w:r w:rsidRPr="006D3C13">
              <w:rPr>
                <w:sz w:val="28"/>
                <w:szCs w:val="28"/>
              </w:rPr>
              <w:t>4</w:t>
            </w:r>
          </w:p>
        </w:tc>
      </w:tr>
      <w:tr w:rsidR="003743EE" w:rsidRPr="006D3C13" w:rsidTr="00434CDB">
        <w:trPr>
          <w:trHeight w:val="357"/>
        </w:trPr>
        <w:tc>
          <w:tcPr>
            <w:tcW w:w="851" w:type="dxa"/>
            <w:tcBorders>
              <w:right w:val="nil"/>
            </w:tcBorders>
          </w:tcPr>
          <w:p w:rsidR="003743EE" w:rsidRPr="006D3C13" w:rsidRDefault="003743EE" w:rsidP="006D3C13">
            <w:pPr>
              <w:jc w:val="center"/>
              <w:rPr>
                <w:sz w:val="28"/>
                <w:szCs w:val="28"/>
                <w:lang w:val="be-BY"/>
              </w:rPr>
            </w:pPr>
            <w:r w:rsidRPr="006D3C13">
              <w:rPr>
                <w:sz w:val="28"/>
                <w:szCs w:val="28"/>
                <w:lang w:val="be-BY"/>
              </w:rPr>
              <w:t>2.5.</w:t>
            </w:r>
          </w:p>
        </w:tc>
        <w:tc>
          <w:tcPr>
            <w:tcW w:w="5812" w:type="dxa"/>
            <w:tcBorders>
              <w:left w:val="nil"/>
            </w:tcBorders>
          </w:tcPr>
          <w:p w:rsidR="003743EE" w:rsidRPr="006D3C13" w:rsidRDefault="003743EE" w:rsidP="006D3C13">
            <w:pPr>
              <w:jc w:val="both"/>
              <w:rPr>
                <w:sz w:val="28"/>
                <w:szCs w:val="28"/>
              </w:rPr>
            </w:pPr>
            <w:r w:rsidRPr="006D3C13">
              <w:rPr>
                <w:sz w:val="28"/>
                <w:szCs w:val="28"/>
              </w:rPr>
              <w:t>Анатомо-физиологические особенности костно-мышечной системы</w:t>
            </w:r>
            <w:r w:rsidR="00D60F38">
              <w:rPr>
                <w:sz w:val="28"/>
                <w:szCs w:val="28"/>
              </w:rPr>
              <w:t xml:space="preserve"> у детей</w:t>
            </w:r>
            <w:r w:rsidRPr="006D3C13">
              <w:rPr>
                <w:sz w:val="28"/>
                <w:szCs w:val="28"/>
              </w:rPr>
              <w:t xml:space="preserve">. Методика обследования. Рахит. Спазмофилия. Гипервитаминоз </w:t>
            </w:r>
            <w:r w:rsidR="00D60F38" w:rsidRPr="00171334">
              <w:rPr>
                <w:sz w:val="28"/>
                <w:szCs w:val="28"/>
              </w:rPr>
              <w:t>Д</w:t>
            </w:r>
          </w:p>
          <w:p w:rsidR="003743EE" w:rsidRPr="006D3C13" w:rsidRDefault="003743EE" w:rsidP="006D3C13">
            <w:pPr>
              <w:rPr>
                <w:i/>
                <w:sz w:val="28"/>
                <w:szCs w:val="28"/>
              </w:rPr>
            </w:pPr>
            <w:r w:rsidRPr="006D3C13">
              <w:rPr>
                <w:i/>
                <w:sz w:val="28"/>
                <w:szCs w:val="28"/>
              </w:rPr>
              <w:t>Практическое занятие № 11</w:t>
            </w:r>
          </w:p>
          <w:p w:rsidR="003743EE" w:rsidRPr="006D3C13" w:rsidRDefault="003743EE" w:rsidP="006D3C13">
            <w:pPr>
              <w:keepNext/>
              <w:jc w:val="both"/>
              <w:outlineLvl w:val="2"/>
              <w:rPr>
                <w:sz w:val="28"/>
                <w:szCs w:val="28"/>
              </w:rPr>
            </w:pPr>
            <w:r w:rsidRPr="006D3C13">
              <w:rPr>
                <w:sz w:val="28"/>
                <w:szCs w:val="28"/>
              </w:rPr>
              <w:t>Обследование костно-мышечной системы у детей. Рах</w:t>
            </w:r>
            <w:r w:rsidR="00D60F38">
              <w:rPr>
                <w:sz w:val="28"/>
                <w:szCs w:val="28"/>
              </w:rPr>
              <w:t>ит, спазмофилия, гипервитаминоз </w:t>
            </w:r>
            <w:r w:rsidR="00D60F38" w:rsidRPr="00171334">
              <w:rPr>
                <w:sz w:val="28"/>
                <w:szCs w:val="28"/>
              </w:rPr>
              <w:t>Д</w:t>
            </w:r>
            <w:r w:rsidRPr="006D3C13">
              <w:rPr>
                <w:sz w:val="28"/>
                <w:szCs w:val="28"/>
              </w:rPr>
              <w:t>:</w:t>
            </w:r>
            <w:r w:rsidRPr="006D3C13">
              <w:rPr>
                <w:bCs/>
                <w:sz w:val="28"/>
                <w:szCs w:val="28"/>
              </w:rPr>
              <w:t xml:space="preserve"> диагностика, дифференциальная диагностика, лечение, </w:t>
            </w:r>
            <w:r w:rsidR="00D60F38">
              <w:rPr>
                <w:sz w:val="28"/>
                <w:szCs w:val="28"/>
              </w:rPr>
              <w:t xml:space="preserve">медицинское наблюдение и </w:t>
            </w:r>
            <w:r w:rsidR="00D60F38" w:rsidRPr="00171334">
              <w:rPr>
                <w:sz w:val="28"/>
                <w:szCs w:val="28"/>
              </w:rPr>
              <w:t>уход</w:t>
            </w:r>
          </w:p>
        </w:tc>
        <w:tc>
          <w:tcPr>
            <w:tcW w:w="992" w:type="dxa"/>
          </w:tcPr>
          <w:p w:rsidR="003743EE" w:rsidRPr="006D3C13" w:rsidRDefault="003743EE" w:rsidP="006D3C13">
            <w:pPr>
              <w:jc w:val="center"/>
              <w:rPr>
                <w:sz w:val="28"/>
                <w:szCs w:val="28"/>
              </w:rPr>
            </w:pPr>
            <w:r w:rsidRPr="006D3C13">
              <w:rPr>
                <w:sz w:val="28"/>
                <w:szCs w:val="28"/>
              </w:rPr>
              <w:t>8</w:t>
            </w:r>
          </w:p>
        </w:tc>
        <w:tc>
          <w:tcPr>
            <w:tcW w:w="1984" w:type="dxa"/>
          </w:tcPr>
          <w:p w:rsidR="003743EE" w:rsidRPr="006D3C13" w:rsidRDefault="003743EE" w:rsidP="006D3C13">
            <w:pPr>
              <w:jc w:val="center"/>
              <w:rPr>
                <w:sz w:val="28"/>
                <w:szCs w:val="28"/>
              </w:rPr>
            </w:pPr>
          </w:p>
          <w:p w:rsidR="003743EE" w:rsidRPr="006D3C13" w:rsidRDefault="003743EE" w:rsidP="006D3C13">
            <w:pPr>
              <w:jc w:val="center"/>
              <w:rPr>
                <w:sz w:val="28"/>
                <w:szCs w:val="28"/>
              </w:rPr>
            </w:pPr>
          </w:p>
          <w:p w:rsidR="003743EE" w:rsidRPr="006D3C13" w:rsidRDefault="003743EE" w:rsidP="006D3C13">
            <w:pPr>
              <w:jc w:val="center"/>
              <w:rPr>
                <w:sz w:val="28"/>
                <w:szCs w:val="28"/>
              </w:rPr>
            </w:pPr>
          </w:p>
          <w:p w:rsidR="00434AB7" w:rsidRPr="006D3C13" w:rsidRDefault="00434AB7" w:rsidP="006D3C13">
            <w:pPr>
              <w:jc w:val="center"/>
              <w:rPr>
                <w:sz w:val="28"/>
                <w:szCs w:val="28"/>
              </w:rPr>
            </w:pPr>
          </w:p>
          <w:p w:rsidR="003743EE" w:rsidRPr="006D3C13" w:rsidRDefault="003743EE" w:rsidP="006D3C13">
            <w:pPr>
              <w:jc w:val="center"/>
              <w:rPr>
                <w:sz w:val="28"/>
                <w:szCs w:val="28"/>
              </w:rPr>
            </w:pPr>
            <w:r w:rsidRPr="006D3C13">
              <w:rPr>
                <w:sz w:val="28"/>
                <w:szCs w:val="28"/>
              </w:rPr>
              <w:t>4</w:t>
            </w:r>
          </w:p>
        </w:tc>
      </w:tr>
      <w:tr w:rsidR="003743EE" w:rsidRPr="006D3C13" w:rsidTr="00434CDB">
        <w:trPr>
          <w:trHeight w:val="640"/>
        </w:trPr>
        <w:tc>
          <w:tcPr>
            <w:tcW w:w="851" w:type="dxa"/>
            <w:tcBorders>
              <w:right w:val="nil"/>
            </w:tcBorders>
          </w:tcPr>
          <w:p w:rsidR="003743EE" w:rsidRPr="006D3C13" w:rsidRDefault="003743EE" w:rsidP="006D3C13">
            <w:pPr>
              <w:jc w:val="center"/>
              <w:rPr>
                <w:sz w:val="28"/>
                <w:szCs w:val="28"/>
                <w:lang w:val="be-BY"/>
              </w:rPr>
            </w:pPr>
            <w:r w:rsidRPr="006D3C13">
              <w:rPr>
                <w:sz w:val="28"/>
                <w:szCs w:val="28"/>
                <w:lang w:val="be-BY"/>
              </w:rPr>
              <w:t>2.6.</w:t>
            </w:r>
          </w:p>
        </w:tc>
        <w:tc>
          <w:tcPr>
            <w:tcW w:w="5812" w:type="dxa"/>
            <w:tcBorders>
              <w:left w:val="nil"/>
            </w:tcBorders>
          </w:tcPr>
          <w:p w:rsidR="003743EE" w:rsidRPr="006D3C13" w:rsidRDefault="003743EE" w:rsidP="006D3C13">
            <w:pPr>
              <w:rPr>
                <w:sz w:val="28"/>
                <w:szCs w:val="28"/>
              </w:rPr>
            </w:pPr>
            <w:proofErr w:type="spellStart"/>
            <w:r w:rsidRPr="006D3C13">
              <w:rPr>
                <w:sz w:val="28"/>
                <w:szCs w:val="28"/>
              </w:rPr>
              <w:t>Атопический</w:t>
            </w:r>
            <w:proofErr w:type="spellEnd"/>
            <w:r w:rsidRPr="006D3C13">
              <w:rPr>
                <w:sz w:val="28"/>
                <w:szCs w:val="28"/>
              </w:rPr>
              <w:t xml:space="preserve"> дерматит. Дистрофии</w:t>
            </w:r>
          </w:p>
          <w:p w:rsidR="003743EE" w:rsidRPr="006D3C13" w:rsidRDefault="003743EE" w:rsidP="006D3C13">
            <w:pPr>
              <w:rPr>
                <w:i/>
                <w:sz w:val="28"/>
                <w:szCs w:val="28"/>
              </w:rPr>
            </w:pPr>
            <w:r w:rsidRPr="006D3C13">
              <w:rPr>
                <w:i/>
                <w:sz w:val="28"/>
                <w:szCs w:val="28"/>
              </w:rPr>
              <w:t>Практическое занятие № 12</w:t>
            </w:r>
          </w:p>
          <w:p w:rsidR="003743EE" w:rsidRPr="006D3C13" w:rsidRDefault="003743EE" w:rsidP="006D3C13">
            <w:pPr>
              <w:keepNext/>
              <w:jc w:val="both"/>
              <w:outlineLvl w:val="2"/>
              <w:rPr>
                <w:sz w:val="28"/>
                <w:szCs w:val="28"/>
              </w:rPr>
            </w:pPr>
            <w:proofErr w:type="spellStart"/>
            <w:r w:rsidRPr="006D3C13">
              <w:rPr>
                <w:sz w:val="28"/>
                <w:szCs w:val="28"/>
              </w:rPr>
              <w:t>Атопический</w:t>
            </w:r>
            <w:proofErr w:type="spellEnd"/>
            <w:r w:rsidRPr="006D3C13">
              <w:rPr>
                <w:sz w:val="28"/>
                <w:szCs w:val="28"/>
              </w:rPr>
              <w:t xml:space="preserve"> дерматит, дистрофии:</w:t>
            </w:r>
            <w:r w:rsidRPr="006D3C13">
              <w:rPr>
                <w:bCs/>
                <w:sz w:val="28"/>
                <w:szCs w:val="28"/>
              </w:rPr>
              <w:t xml:space="preserve"> диагностика, дифференциальная диагностика, лечение, </w:t>
            </w:r>
            <w:r w:rsidR="00D60F38">
              <w:rPr>
                <w:sz w:val="28"/>
                <w:szCs w:val="28"/>
              </w:rPr>
              <w:t xml:space="preserve">медицинское наблюдение и </w:t>
            </w:r>
            <w:r w:rsidR="00D60F38" w:rsidRPr="00171334">
              <w:rPr>
                <w:sz w:val="28"/>
                <w:szCs w:val="28"/>
              </w:rPr>
              <w:t>уход</w:t>
            </w:r>
          </w:p>
        </w:tc>
        <w:tc>
          <w:tcPr>
            <w:tcW w:w="992" w:type="dxa"/>
          </w:tcPr>
          <w:p w:rsidR="003743EE" w:rsidRPr="006D3C13" w:rsidRDefault="003743EE" w:rsidP="006D3C13">
            <w:pPr>
              <w:jc w:val="center"/>
              <w:rPr>
                <w:sz w:val="28"/>
                <w:szCs w:val="28"/>
              </w:rPr>
            </w:pPr>
            <w:r w:rsidRPr="006D3C13">
              <w:rPr>
                <w:sz w:val="28"/>
                <w:szCs w:val="28"/>
              </w:rPr>
              <w:t>8</w:t>
            </w:r>
          </w:p>
        </w:tc>
        <w:tc>
          <w:tcPr>
            <w:tcW w:w="1984" w:type="dxa"/>
          </w:tcPr>
          <w:p w:rsidR="003743EE" w:rsidRPr="006D3C13" w:rsidRDefault="003743EE" w:rsidP="006D3C13">
            <w:pPr>
              <w:jc w:val="center"/>
              <w:rPr>
                <w:sz w:val="28"/>
                <w:szCs w:val="28"/>
              </w:rPr>
            </w:pPr>
          </w:p>
          <w:p w:rsidR="003743EE" w:rsidRPr="006D3C13" w:rsidRDefault="003743EE" w:rsidP="006D3C13">
            <w:pPr>
              <w:jc w:val="center"/>
              <w:rPr>
                <w:sz w:val="28"/>
                <w:szCs w:val="28"/>
              </w:rPr>
            </w:pPr>
            <w:r w:rsidRPr="006D3C13">
              <w:rPr>
                <w:sz w:val="28"/>
                <w:szCs w:val="28"/>
              </w:rPr>
              <w:t>4</w:t>
            </w:r>
          </w:p>
        </w:tc>
      </w:tr>
      <w:tr w:rsidR="003743EE" w:rsidRPr="006D3C13" w:rsidTr="00434CDB">
        <w:trPr>
          <w:trHeight w:val="350"/>
        </w:trPr>
        <w:tc>
          <w:tcPr>
            <w:tcW w:w="851" w:type="dxa"/>
            <w:tcBorders>
              <w:right w:val="nil"/>
            </w:tcBorders>
          </w:tcPr>
          <w:p w:rsidR="003743EE" w:rsidRPr="006D3C13" w:rsidRDefault="003743EE" w:rsidP="006D3C13">
            <w:pPr>
              <w:jc w:val="center"/>
              <w:rPr>
                <w:sz w:val="28"/>
                <w:szCs w:val="28"/>
                <w:lang w:val="be-BY"/>
              </w:rPr>
            </w:pPr>
            <w:r w:rsidRPr="006D3C13">
              <w:rPr>
                <w:sz w:val="28"/>
                <w:szCs w:val="28"/>
                <w:lang w:val="be-BY"/>
              </w:rPr>
              <w:t>2.7.</w:t>
            </w:r>
          </w:p>
        </w:tc>
        <w:tc>
          <w:tcPr>
            <w:tcW w:w="5812" w:type="dxa"/>
            <w:tcBorders>
              <w:left w:val="nil"/>
            </w:tcBorders>
          </w:tcPr>
          <w:p w:rsidR="003743EE" w:rsidRPr="006D3C13" w:rsidRDefault="003743EE" w:rsidP="006D3C13">
            <w:pPr>
              <w:jc w:val="both"/>
              <w:rPr>
                <w:sz w:val="28"/>
                <w:szCs w:val="28"/>
              </w:rPr>
            </w:pPr>
            <w:r w:rsidRPr="006D3C13">
              <w:rPr>
                <w:sz w:val="28"/>
                <w:szCs w:val="28"/>
              </w:rPr>
              <w:t>Методика обследования органов дыхания у детей раннего возраста. Болезни верхних дыхательных путей</w:t>
            </w:r>
          </w:p>
          <w:p w:rsidR="003743EE" w:rsidRPr="006D3C13" w:rsidRDefault="003743EE" w:rsidP="006D3C13">
            <w:pPr>
              <w:rPr>
                <w:i/>
                <w:sz w:val="28"/>
                <w:szCs w:val="28"/>
              </w:rPr>
            </w:pPr>
            <w:r w:rsidRPr="006D3C13">
              <w:rPr>
                <w:i/>
                <w:sz w:val="28"/>
                <w:szCs w:val="28"/>
              </w:rPr>
              <w:t>Практическое занятие № 13</w:t>
            </w:r>
          </w:p>
          <w:p w:rsidR="003743EE" w:rsidRPr="006D3C13" w:rsidRDefault="003743EE" w:rsidP="006D3C13">
            <w:pPr>
              <w:keepNext/>
              <w:jc w:val="both"/>
              <w:outlineLvl w:val="2"/>
              <w:rPr>
                <w:sz w:val="28"/>
                <w:szCs w:val="28"/>
              </w:rPr>
            </w:pPr>
            <w:r w:rsidRPr="006D3C13">
              <w:rPr>
                <w:sz w:val="28"/>
                <w:szCs w:val="28"/>
              </w:rPr>
              <w:t>Обследование органов дыхания у детей. Болезни верхних дыхательных путей:</w:t>
            </w:r>
            <w:r w:rsidRPr="006D3C13">
              <w:rPr>
                <w:bCs/>
                <w:sz w:val="28"/>
                <w:szCs w:val="28"/>
              </w:rPr>
              <w:t xml:space="preserve"> диагностика, дифференциальная диагностика, лечение, </w:t>
            </w:r>
            <w:r w:rsidR="00157DAB">
              <w:rPr>
                <w:sz w:val="28"/>
                <w:szCs w:val="28"/>
              </w:rPr>
              <w:t xml:space="preserve">медицинское наблюдение и </w:t>
            </w:r>
            <w:r w:rsidR="00157DAB" w:rsidRPr="00171334">
              <w:rPr>
                <w:sz w:val="28"/>
                <w:szCs w:val="28"/>
              </w:rPr>
              <w:t>уход</w:t>
            </w:r>
          </w:p>
        </w:tc>
        <w:tc>
          <w:tcPr>
            <w:tcW w:w="992" w:type="dxa"/>
          </w:tcPr>
          <w:p w:rsidR="003743EE" w:rsidRPr="006D3C13" w:rsidRDefault="003743EE" w:rsidP="006D3C13">
            <w:pPr>
              <w:jc w:val="center"/>
              <w:rPr>
                <w:sz w:val="28"/>
                <w:szCs w:val="28"/>
              </w:rPr>
            </w:pPr>
            <w:r w:rsidRPr="006D3C13">
              <w:rPr>
                <w:sz w:val="28"/>
                <w:szCs w:val="28"/>
              </w:rPr>
              <w:t>6</w:t>
            </w:r>
          </w:p>
        </w:tc>
        <w:tc>
          <w:tcPr>
            <w:tcW w:w="1984" w:type="dxa"/>
          </w:tcPr>
          <w:p w:rsidR="003743EE" w:rsidRPr="006D3C13" w:rsidRDefault="003743EE" w:rsidP="006D3C13">
            <w:pPr>
              <w:jc w:val="center"/>
              <w:rPr>
                <w:sz w:val="28"/>
                <w:szCs w:val="28"/>
              </w:rPr>
            </w:pPr>
          </w:p>
          <w:p w:rsidR="003743EE" w:rsidRPr="006D3C13" w:rsidRDefault="003743EE" w:rsidP="006D3C13">
            <w:pPr>
              <w:jc w:val="center"/>
              <w:rPr>
                <w:sz w:val="28"/>
                <w:szCs w:val="28"/>
              </w:rPr>
            </w:pPr>
          </w:p>
          <w:p w:rsidR="003743EE" w:rsidRPr="006D3C13" w:rsidRDefault="003743EE" w:rsidP="006D3C13">
            <w:pPr>
              <w:jc w:val="center"/>
              <w:rPr>
                <w:sz w:val="28"/>
                <w:szCs w:val="28"/>
              </w:rPr>
            </w:pPr>
          </w:p>
          <w:p w:rsidR="003743EE" w:rsidRPr="006D3C13" w:rsidRDefault="003743EE" w:rsidP="006D3C13">
            <w:pPr>
              <w:jc w:val="center"/>
              <w:rPr>
                <w:sz w:val="28"/>
                <w:szCs w:val="28"/>
              </w:rPr>
            </w:pPr>
            <w:r w:rsidRPr="006D3C13">
              <w:rPr>
                <w:sz w:val="28"/>
                <w:szCs w:val="28"/>
              </w:rPr>
              <w:t>4</w:t>
            </w:r>
          </w:p>
        </w:tc>
      </w:tr>
      <w:tr w:rsidR="003743EE" w:rsidRPr="006D3C13" w:rsidTr="00434CDB">
        <w:trPr>
          <w:trHeight w:val="350"/>
        </w:trPr>
        <w:tc>
          <w:tcPr>
            <w:tcW w:w="851" w:type="dxa"/>
            <w:tcBorders>
              <w:right w:val="nil"/>
            </w:tcBorders>
          </w:tcPr>
          <w:p w:rsidR="003743EE" w:rsidRPr="006D3C13" w:rsidRDefault="003743EE" w:rsidP="006D3C13">
            <w:pPr>
              <w:jc w:val="center"/>
              <w:rPr>
                <w:sz w:val="28"/>
                <w:szCs w:val="28"/>
                <w:lang w:val="be-BY"/>
              </w:rPr>
            </w:pPr>
            <w:r w:rsidRPr="006D3C13">
              <w:rPr>
                <w:sz w:val="28"/>
                <w:szCs w:val="28"/>
                <w:lang w:val="be-BY"/>
              </w:rPr>
              <w:t>2.8.</w:t>
            </w:r>
          </w:p>
        </w:tc>
        <w:tc>
          <w:tcPr>
            <w:tcW w:w="5812" w:type="dxa"/>
            <w:tcBorders>
              <w:left w:val="nil"/>
            </w:tcBorders>
          </w:tcPr>
          <w:p w:rsidR="002A41E3" w:rsidRPr="006D3C13" w:rsidRDefault="002A41E3" w:rsidP="006D3C13">
            <w:pPr>
              <w:rPr>
                <w:i/>
                <w:sz w:val="28"/>
                <w:szCs w:val="28"/>
              </w:rPr>
            </w:pPr>
            <w:r w:rsidRPr="006D3C13">
              <w:rPr>
                <w:sz w:val="28"/>
                <w:szCs w:val="28"/>
                <w:lang w:val="be-BY"/>
              </w:rPr>
              <w:t xml:space="preserve">Бронхиты, </w:t>
            </w:r>
            <w:r w:rsidRPr="006D3C13">
              <w:rPr>
                <w:sz w:val="28"/>
                <w:szCs w:val="28"/>
              </w:rPr>
              <w:t>пневмонии, бронхиальная астма у детей</w:t>
            </w:r>
            <w:r w:rsidRPr="006D3C13">
              <w:rPr>
                <w:i/>
                <w:sz w:val="28"/>
                <w:szCs w:val="28"/>
              </w:rPr>
              <w:t xml:space="preserve"> </w:t>
            </w:r>
          </w:p>
          <w:p w:rsidR="003743EE" w:rsidRPr="006D3C13" w:rsidRDefault="002A41E3" w:rsidP="006D3C13">
            <w:pPr>
              <w:rPr>
                <w:i/>
                <w:sz w:val="28"/>
                <w:szCs w:val="28"/>
              </w:rPr>
            </w:pPr>
            <w:r w:rsidRPr="006D3C13">
              <w:rPr>
                <w:i/>
                <w:sz w:val="28"/>
                <w:szCs w:val="28"/>
              </w:rPr>
              <w:t xml:space="preserve">Практическое занятие </w:t>
            </w:r>
            <w:r w:rsidR="003743EE" w:rsidRPr="006D3C13">
              <w:rPr>
                <w:i/>
                <w:sz w:val="28"/>
                <w:szCs w:val="28"/>
              </w:rPr>
              <w:t>№ 14</w:t>
            </w:r>
          </w:p>
          <w:p w:rsidR="00905E7E" w:rsidRPr="006D3C13" w:rsidRDefault="002A41E3" w:rsidP="006D3C13">
            <w:pPr>
              <w:keepNext/>
              <w:jc w:val="both"/>
              <w:outlineLvl w:val="2"/>
              <w:rPr>
                <w:sz w:val="28"/>
                <w:szCs w:val="28"/>
              </w:rPr>
            </w:pPr>
            <w:r w:rsidRPr="006D3C13">
              <w:rPr>
                <w:sz w:val="28"/>
                <w:szCs w:val="28"/>
                <w:lang w:val="be-BY"/>
              </w:rPr>
              <w:t xml:space="preserve">Бронхиты, </w:t>
            </w:r>
            <w:r w:rsidRPr="006D3C13">
              <w:rPr>
                <w:sz w:val="28"/>
                <w:szCs w:val="28"/>
              </w:rPr>
              <w:t>пневмонии, бронхиальная астма у детей:</w:t>
            </w:r>
            <w:r w:rsidRPr="006D3C13">
              <w:rPr>
                <w:bCs/>
                <w:sz w:val="28"/>
                <w:szCs w:val="28"/>
              </w:rPr>
              <w:t xml:space="preserve"> диагностика, дифференциальная диагностика, лечение, </w:t>
            </w:r>
            <w:r w:rsidR="009D4DA1">
              <w:rPr>
                <w:sz w:val="28"/>
                <w:szCs w:val="28"/>
              </w:rPr>
              <w:t xml:space="preserve">медицинское наблюдение и </w:t>
            </w:r>
            <w:r w:rsidR="009D4DA1" w:rsidRPr="00171334">
              <w:rPr>
                <w:sz w:val="28"/>
                <w:szCs w:val="28"/>
              </w:rPr>
              <w:t>уход</w:t>
            </w:r>
          </w:p>
        </w:tc>
        <w:tc>
          <w:tcPr>
            <w:tcW w:w="992" w:type="dxa"/>
          </w:tcPr>
          <w:p w:rsidR="003743EE" w:rsidRPr="006D3C13" w:rsidRDefault="003743EE" w:rsidP="006D3C13">
            <w:pPr>
              <w:jc w:val="center"/>
              <w:rPr>
                <w:sz w:val="28"/>
                <w:szCs w:val="28"/>
              </w:rPr>
            </w:pPr>
            <w:r w:rsidRPr="006D3C13">
              <w:rPr>
                <w:sz w:val="28"/>
                <w:szCs w:val="28"/>
              </w:rPr>
              <w:t>8</w:t>
            </w:r>
          </w:p>
        </w:tc>
        <w:tc>
          <w:tcPr>
            <w:tcW w:w="1984" w:type="dxa"/>
          </w:tcPr>
          <w:p w:rsidR="003743EE" w:rsidRPr="006D3C13" w:rsidRDefault="003743EE" w:rsidP="006D3C13">
            <w:pPr>
              <w:jc w:val="center"/>
              <w:rPr>
                <w:sz w:val="28"/>
                <w:szCs w:val="28"/>
              </w:rPr>
            </w:pPr>
          </w:p>
          <w:p w:rsidR="003743EE" w:rsidRPr="006D3C13" w:rsidRDefault="003743EE" w:rsidP="006D3C13">
            <w:pPr>
              <w:jc w:val="center"/>
              <w:rPr>
                <w:sz w:val="28"/>
                <w:szCs w:val="28"/>
              </w:rPr>
            </w:pPr>
          </w:p>
          <w:p w:rsidR="003743EE" w:rsidRPr="006D3C13" w:rsidRDefault="003743EE" w:rsidP="006D3C13">
            <w:pPr>
              <w:jc w:val="center"/>
              <w:rPr>
                <w:sz w:val="28"/>
                <w:szCs w:val="28"/>
              </w:rPr>
            </w:pPr>
            <w:r w:rsidRPr="006D3C13">
              <w:rPr>
                <w:sz w:val="28"/>
                <w:szCs w:val="28"/>
              </w:rPr>
              <w:t>4</w:t>
            </w:r>
          </w:p>
        </w:tc>
      </w:tr>
      <w:tr w:rsidR="003743EE" w:rsidRPr="006D3C13" w:rsidTr="00434CDB">
        <w:trPr>
          <w:trHeight w:val="300"/>
        </w:trPr>
        <w:tc>
          <w:tcPr>
            <w:tcW w:w="851" w:type="dxa"/>
            <w:tcBorders>
              <w:right w:val="nil"/>
            </w:tcBorders>
          </w:tcPr>
          <w:p w:rsidR="003743EE" w:rsidRPr="006D3C13" w:rsidRDefault="003743EE" w:rsidP="006D3C13">
            <w:pPr>
              <w:jc w:val="center"/>
              <w:rPr>
                <w:sz w:val="28"/>
                <w:szCs w:val="28"/>
                <w:lang w:val="be-BY"/>
              </w:rPr>
            </w:pPr>
            <w:r w:rsidRPr="006D3C13">
              <w:rPr>
                <w:sz w:val="28"/>
                <w:szCs w:val="28"/>
                <w:lang w:val="be-BY"/>
              </w:rPr>
              <w:t>2.9.</w:t>
            </w:r>
          </w:p>
        </w:tc>
        <w:tc>
          <w:tcPr>
            <w:tcW w:w="5812" w:type="dxa"/>
            <w:tcBorders>
              <w:left w:val="nil"/>
            </w:tcBorders>
          </w:tcPr>
          <w:p w:rsidR="003743EE" w:rsidRPr="006D3C13" w:rsidRDefault="003743EE" w:rsidP="006D3C13">
            <w:pPr>
              <w:jc w:val="both"/>
              <w:rPr>
                <w:sz w:val="28"/>
                <w:szCs w:val="28"/>
              </w:rPr>
            </w:pPr>
            <w:r w:rsidRPr="006D3C13">
              <w:rPr>
                <w:sz w:val="28"/>
                <w:szCs w:val="28"/>
              </w:rPr>
              <w:t>Методика обследования органов пищеварения у детей. Стоматиты. Гельминтозы</w:t>
            </w:r>
          </w:p>
          <w:p w:rsidR="003743EE" w:rsidRPr="006D3C13" w:rsidRDefault="00200323" w:rsidP="006D3C13">
            <w:pPr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Практическое занятие </w:t>
            </w:r>
            <w:r w:rsidR="003743EE" w:rsidRPr="006D3C13">
              <w:rPr>
                <w:i/>
                <w:sz w:val="28"/>
                <w:szCs w:val="28"/>
              </w:rPr>
              <w:t>№ 15</w:t>
            </w:r>
          </w:p>
          <w:p w:rsidR="003743EE" w:rsidRPr="006D3C13" w:rsidRDefault="003743EE" w:rsidP="006D3C13">
            <w:pPr>
              <w:keepNext/>
              <w:jc w:val="both"/>
              <w:outlineLvl w:val="2"/>
              <w:rPr>
                <w:sz w:val="28"/>
                <w:szCs w:val="28"/>
              </w:rPr>
            </w:pPr>
            <w:r w:rsidRPr="006D3C13">
              <w:rPr>
                <w:sz w:val="28"/>
                <w:szCs w:val="28"/>
              </w:rPr>
              <w:t>Обследование органов пищеварения у детей. Стоматиты, гельминтозы:</w:t>
            </w:r>
            <w:r w:rsidRPr="006D3C13">
              <w:rPr>
                <w:bCs/>
                <w:sz w:val="28"/>
                <w:szCs w:val="28"/>
              </w:rPr>
              <w:t xml:space="preserve"> диагностика, дифференциальная диагностика, лечение, </w:t>
            </w:r>
            <w:r w:rsidR="00D64319">
              <w:rPr>
                <w:sz w:val="28"/>
                <w:szCs w:val="28"/>
              </w:rPr>
              <w:t xml:space="preserve">медицинское наблюдение и </w:t>
            </w:r>
            <w:r w:rsidR="00D64319" w:rsidRPr="00171334">
              <w:rPr>
                <w:sz w:val="28"/>
                <w:szCs w:val="28"/>
              </w:rPr>
              <w:t>уход</w:t>
            </w:r>
          </w:p>
        </w:tc>
        <w:tc>
          <w:tcPr>
            <w:tcW w:w="992" w:type="dxa"/>
          </w:tcPr>
          <w:p w:rsidR="003743EE" w:rsidRPr="006D3C13" w:rsidRDefault="003743EE" w:rsidP="006D3C13">
            <w:pPr>
              <w:jc w:val="center"/>
              <w:rPr>
                <w:sz w:val="28"/>
                <w:szCs w:val="28"/>
              </w:rPr>
            </w:pPr>
            <w:r w:rsidRPr="006D3C13">
              <w:rPr>
                <w:sz w:val="28"/>
                <w:szCs w:val="28"/>
              </w:rPr>
              <w:t>8</w:t>
            </w:r>
          </w:p>
        </w:tc>
        <w:tc>
          <w:tcPr>
            <w:tcW w:w="1984" w:type="dxa"/>
          </w:tcPr>
          <w:p w:rsidR="003743EE" w:rsidRPr="006D3C13" w:rsidRDefault="003743EE" w:rsidP="006D3C13">
            <w:pPr>
              <w:spacing w:before="120" w:after="120"/>
              <w:jc w:val="center"/>
              <w:rPr>
                <w:sz w:val="28"/>
                <w:szCs w:val="28"/>
              </w:rPr>
            </w:pPr>
          </w:p>
          <w:p w:rsidR="003743EE" w:rsidRPr="006D3C13" w:rsidRDefault="003743EE" w:rsidP="006D3C13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6D3C13">
              <w:rPr>
                <w:sz w:val="28"/>
                <w:szCs w:val="28"/>
              </w:rPr>
              <w:t>4</w:t>
            </w:r>
          </w:p>
        </w:tc>
      </w:tr>
      <w:tr w:rsidR="003743EE" w:rsidRPr="006D3C13" w:rsidTr="00434CDB">
        <w:tc>
          <w:tcPr>
            <w:tcW w:w="851" w:type="dxa"/>
            <w:tcBorders>
              <w:bottom w:val="single" w:sz="4" w:space="0" w:color="auto"/>
              <w:right w:val="nil"/>
            </w:tcBorders>
          </w:tcPr>
          <w:p w:rsidR="003743EE" w:rsidRPr="006D3C13" w:rsidRDefault="003743EE" w:rsidP="006D3C13">
            <w:pPr>
              <w:jc w:val="center"/>
              <w:rPr>
                <w:sz w:val="28"/>
                <w:szCs w:val="28"/>
                <w:lang w:val="be-BY"/>
              </w:rPr>
            </w:pPr>
            <w:r w:rsidRPr="006D3C13">
              <w:rPr>
                <w:sz w:val="28"/>
                <w:szCs w:val="28"/>
                <w:lang w:val="be-BY"/>
              </w:rPr>
              <w:t>2.10.</w:t>
            </w:r>
          </w:p>
        </w:tc>
        <w:tc>
          <w:tcPr>
            <w:tcW w:w="5812" w:type="dxa"/>
            <w:tcBorders>
              <w:left w:val="nil"/>
              <w:bottom w:val="single" w:sz="4" w:space="0" w:color="auto"/>
            </w:tcBorders>
          </w:tcPr>
          <w:p w:rsidR="003743EE" w:rsidRPr="006D3C13" w:rsidRDefault="003743EE" w:rsidP="006D3C13">
            <w:pPr>
              <w:jc w:val="both"/>
              <w:rPr>
                <w:sz w:val="28"/>
                <w:szCs w:val="28"/>
              </w:rPr>
            </w:pPr>
            <w:r w:rsidRPr="006D3C13">
              <w:rPr>
                <w:sz w:val="28"/>
                <w:szCs w:val="28"/>
              </w:rPr>
              <w:t>Анатомо-физиологические особенности сердечно-сосудистой системы у детей. Врожденные пороки сердца. Особенности течения острой ревматической лихорадки у детей</w:t>
            </w:r>
          </w:p>
          <w:p w:rsidR="003743EE" w:rsidRPr="006D3C13" w:rsidRDefault="003743EE" w:rsidP="006D3C13">
            <w:pPr>
              <w:jc w:val="both"/>
              <w:rPr>
                <w:i/>
                <w:sz w:val="28"/>
                <w:szCs w:val="28"/>
              </w:rPr>
            </w:pPr>
            <w:r w:rsidRPr="006D3C13">
              <w:rPr>
                <w:i/>
                <w:sz w:val="28"/>
                <w:szCs w:val="28"/>
              </w:rPr>
              <w:t>Практическое занятие № 16</w:t>
            </w:r>
          </w:p>
          <w:p w:rsidR="003743EE" w:rsidRPr="006D3C13" w:rsidRDefault="003743EE" w:rsidP="006D3C13">
            <w:pPr>
              <w:keepNext/>
              <w:jc w:val="both"/>
              <w:outlineLvl w:val="2"/>
              <w:rPr>
                <w:sz w:val="28"/>
                <w:szCs w:val="28"/>
              </w:rPr>
            </w:pPr>
            <w:r w:rsidRPr="006D3C13">
              <w:rPr>
                <w:sz w:val="28"/>
                <w:szCs w:val="28"/>
              </w:rPr>
              <w:t>Обследование сердечно-сосудистой системы у детей. Врожденные пороки сердца, острая ревматическая лихорадка:</w:t>
            </w:r>
            <w:r w:rsidRPr="006D3C13">
              <w:rPr>
                <w:bCs/>
                <w:sz w:val="28"/>
                <w:szCs w:val="28"/>
              </w:rPr>
              <w:t xml:space="preserve"> диагностика, дифференциальная диагностика, лечение, </w:t>
            </w:r>
            <w:r w:rsidR="00321079">
              <w:rPr>
                <w:sz w:val="28"/>
                <w:szCs w:val="28"/>
              </w:rPr>
              <w:t xml:space="preserve">медицинское наблюдение и </w:t>
            </w:r>
            <w:r w:rsidR="00321079" w:rsidRPr="00171334">
              <w:rPr>
                <w:sz w:val="28"/>
                <w:szCs w:val="28"/>
              </w:rPr>
              <w:t>уход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743EE" w:rsidRPr="006D3C13" w:rsidRDefault="003743EE" w:rsidP="006D3C13">
            <w:pPr>
              <w:jc w:val="center"/>
              <w:rPr>
                <w:sz w:val="28"/>
                <w:szCs w:val="28"/>
              </w:rPr>
            </w:pPr>
            <w:r w:rsidRPr="006D3C13">
              <w:rPr>
                <w:sz w:val="28"/>
                <w:szCs w:val="28"/>
              </w:rPr>
              <w:t>8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3743EE" w:rsidRPr="006D3C13" w:rsidRDefault="003743EE" w:rsidP="006D3C13">
            <w:pPr>
              <w:jc w:val="center"/>
              <w:rPr>
                <w:sz w:val="28"/>
                <w:szCs w:val="28"/>
              </w:rPr>
            </w:pPr>
          </w:p>
          <w:p w:rsidR="003743EE" w:rsidRPr="006D3C13" w:rsidRDefault="003743EE" w:rsidP="006D3C13">
            <w:pPr>
              <w:jc w:val="center"/>
              <w:rPr>
                <w:sz w:val="28"/>
                <w:szCs w:val="28"/>
              </w:rPr>
            </w:pPr>
          </w:p>
          <w:p w:rsidR="003743EE" w:rsidRPr="006D3C13" w:rsidRDefault="003743EE" w:rsidP="006D3C13">
            <w:pPr>
              <w:jc w:val="center"/>
              <w:rPr>
                <w:sz w:val="28"/>
                <w:szCs w:val="28"/>
              </w:rPr>
            </w:pPr>
          </w:p>
          <w:p w:rsidR="003743EE" w:rsidRPr="006D3C13" w:rsidRDefault="003743EE" w:rsidP="006D3C13">
            <w:pPr>
              <w:jc w:val="center"/>
              <w:rPr>
                <w:sz w:val="28"/>
                <w:szCs w:val="28"/>
              </w:rPr>
            </w:pPr>
          </w:p>
          <w:p w:rsidR="003743EE" w:rsidRPr="006D3C13" w:rsidRDefault="003743EE" w:rsidP="006D3C13">
            <w:pPr>
              <w:jc w:val="center"/>
              <w:rPr>
                <w:sz w:val="28"/>
                <w:szCs w:val="28"/>
              </w:rPr>
            </w:pPr>
          </w:p>
          <w:p w:rsidR="003743EE" w:rsidRPr="006D3C13" w:rsidRDefault="003743EE" w:rsidP="006D3C13">
            <w:pPr>
              <w:jc w:val="center"/>
              <w:rPr>
                <w:sz w:val="28"/>
                <w:szCs w:val="28"/>
              </w:rPr>
            </w:pPr>
            <w:r w:rsidRPr="006D3C13">
              <w:rPr>
                <w:sz w:val="28"/>
                <w:szCs w:val="28"/>
              </w:rPr>
              <w:t>4</w:t>
            </w:r>
          </w:p>
        </w:tc>
      </w:tr>
      <w:tr w:rsidR="003743EE" w:rsidRPr="006D3C13" w:rsidTr="00434CDB">
        <w:tc>
          <w:tcPr>
            <w:tcW w:w="851" w:type="dxa"/>
            <w:tcBorders>
              <w:bottom w:val="single" w:sz="4" w:space="0" w:color="auto"/>
              <w:right w:val="nil"/>
            </w:tcBorders>
          </w:tcPr>
          <w:p w:rsidR="003743EE" w:rsidRPr="006D3C13" w:rsidRDefault="003743EE" w:rsidP="006D3C13">
            <w:pPr>
              <w:jc w:val="center"/>
              <w:rPr>
                <w:sz w:val="28"/>
                <w:szCs w:val="28"/>
                <w:lang w:val="be-BY"/>
              </w:rPr>
            </w:pPr>
            <w:r w:rsidRPr="006D3C13">
              <w:rPr>
                <w:sz w:val="28"/>
                <w:szCs w:val="28"/>
                <w:lang w:val="be-BY"/>
              </w:rPr>
              <w:t>2.11.</w:t>
            </w:r>
          </w:p>
        </w:tc>
        <w:tc>
          <w:tcPr>
            <w:tcW w:w="5812" w:type="dxa"/>
            <w:tcBorders>
              <w:left w:val="nil"/>
              <w:bottom w:val="single" w:sz="4" w:space="0" w:color="auto"/>
            </w:tcBorders>
          </w:tcPr>
          <w:p w:rsidR="003743EE" w:rsidRPr="006D3C13" w:rsidRDefault="003743EE" w:rsidP="006D3C13">
            <w:pPr>
              <w:jc w:val="both"/>
              <w:rPr>
                <w:sz w:val="28"/>
                <w:szCs w:val="28"/>
              </w:rPr>
            </w:pPr>
            <w:r w:rsidRPr="006D3C13">
              <w:rPr>
                <w:sz w:val="28"/>
                <w:szCs w:val="28"/>
              </w:rPr>
              <w:t>Анатомо-физиологические особенности системы крови. Анемии у детей. Геморрагические диатезы. Лейкозы у детей</w:t>
            </w:r>
          </w:p>
          <w:p w:rsidR="003743EE" w:rsidRPr="006D3C13" w:rsidRDefault="003743EE" w:rsidP="006D3C13">
            <w:pPr>
              <w:rPr>
                <w:i/>
                <w:sz w:val="28"/>
                <w:szCs w:val="28"/>
              </w:rPr>
            </w:pPr>
            <w:r w:rsidRPr="006D3C13">
              <w:rPr>
                <w:i/>
                <w:sz w:val="28"/>
                <w:szCs w:val="28"/>
              </w:rPr>
              <w:t>Практическое занятие № 17</w:t>
            </w:r>
          </w:p>
          <w:p w:rsidR="00321079" w:rsidRDefault="003743EE" w:rsidP="006D3C13">
            <w:pPr>
              <w:jc w:val="both"/>
              <w:rPr>
                <w:i/>
                <w:sz w:val="28"/>
                <w:szCs w:val="28"/>
              </w:rPr>
            </w:pPr>
            <w:r w:rsidRPr="006D3C13">
              <w:rPr>
                <w:sz w:val="28"/>
                <w:szCs w:val="28"/>
              </w:rPr>
              <w:t xml:space="preserve">Анемии: </w:t>
            </w:r>
            <w:r w:rsidRPr="006D3C13">
              <w:rPr>
                <w:bCs/>
                <w:sz w:val="28"/>
                <w:szCs w:val="28"/>
              </w:rPr>
              <w:t xml:space="preserve">диагностика, дифференциальная диагностика, лечение, </w:t>
            </w:r>
            <w:r w:rsidR="00321079">
              <w:rPr>
                <w:sz w:val="28"/>
                <w:szCs w:val="28"/>
              </w:rPr>
              <w:t xml:space="preserve">медицинское наблюдение и </w:t>
            </w:r>
            <w:r w:rsidR="00321079" w:rsidRPr="00171334">
              <w:rPr>
                <w:sz w:val="28"/>
                <w:szCs w:val="28"/>
              </w:rPr>
              <w:t>уход</w:t>
            </w:r>
            <w:r w:rsidR="00321079" w:rsidRPr="006D3C13">
              <w:rPr>
                <w:i/>
                <w:sz w:val="28"/>
                <w:szCs w:val="28"/>
              </w:rPr>
              <w:t xml:space="preserve"> </w:t>
            </w:r>
          </w:p>
          <w:p w:rsidR="003743EE" w:rsidRPr="006D3C13" w:rsidRDefault="003743EE" w:rsidP="006D3C13">
            <w:pPr>
              <w:jc w:val="both"/>
              <w:rPr>
                <w:i/>
                <w:sz w:val="28"/>
                <w:szCs w:val="28"/>
              </w:rPr>
            </w:pPr>
            <w:r w:rsidRPr="006D3C13">
              <w:rPr>
                <w:i/>
                <w:sz w:val="28"/>
                <w:szCs w:val="28"/>
              </w:rPr>
              <w:t>Практическое занятие № 18</w:t>
            </w:r>
          </w:p>
          <w:p w:rsidR="003743EE" w:rsidRPr="006D3C13" w:rsidRDefault="003743EE" w:rsidP="006D3C13">
            <w:pPr>
              <w:keepNext/>
              <w:jc w:val="both"/>
              <w:outlineLvl w:val="2"/>
              <w:rPr>
                <w:sz w:val="28"/>
                <w:szCs w:val="28"/>
              </w:rPr>
            </w:pPr>
            <w:r w:rsidRPr="006D3C13">
              <w:rPr>
                <w:sz w:val="28"/>
                <w:szCs w:val="28"/>
              </w:rPr>
              <w:t xml:space="preserve">Геморрагические диатезы: </w:t>
            </w:r>
            <w:r w:rsidRPr="006D3C13">
              <w:rPr>
                <w:bCs/>
                <w:sz w:val="28"/>
                <w:szCs w:val="28"/>
              </w:rPr>
              <w:t xml:space="preserve">диагностика, дифференциальная диагностика, лечение, </w:t>
            </w:r>
            <w:r w:rsidR="00E455CA">
              <w:rPr>
                <w:sz w:val="28"/>
                <w:szCs w:val="28"/>
              </w:rPr>
              <w:t xml:space="preserve">медицинское наблюдение и </w:t>
            </w:r>
            <w:r w:rsidR="00E455CA" w:rsidRPr="00171334">
              <w:rPr>
                <w:sz w:val="28"/>
                <w:szCs w:val="28"/>
              </w:rPr>
              <w:t>уход</w:t>
            </w:r>
            <w:r w:rsidRPr="006D3C13">
              <w:rPr>
                <w:bCs/>
                <w:sz w:val="28"/>
                <w:szCs w:val="28"/>
              </w:rPr>
              <w:t xml:space="preserve">. </w:t>
            </w:r>
            <w:r w:rsidRPr="006D3C13">
              <w:rPr>
                <w:sz w:val="28"/>
                <w:szCs w:val="28"/>
              </w:rPr>
              <w:t>Лейкозы: клиническая и лабораторная диагностика, химиотерапия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743EE" w:rsidRPr="006D3C13" w:rsidRDefault="003743EE" w:rsidP="006D3C13">
            <w:pPr>
              <w:jc w:val="center"/>
              <w:rPr>
                <w:sz w:val="28"/>
                <w:szCs w:val="28"/>
              </w:rPr>
            </w:pPr>
            <w:r w:rsidRPr="006D3C13">
              <w:rPr>
                <w:sz w:val="28"/>
                <w:szCs w:val="28"/>
              </w:rPr>
              <w:t>12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3743EE" w:rsidRPr="006D3C13" w:rsidRDefault="003743EE" w:rsidP="006D3C13">
            <w:pPr>
              <w:jc w:val="center"/>
              <w:rPr>
                <w:sz w:val="28"/>
                <w:szCs w:val="28"/>
              </w:rPr>
            </w:pPr>
          </w:p>
          <w:p w:rsidR="003743EE" w:rsidRPr="006D3C13" w:rsidRDefault="003743EE" w:rsidP="006D3C13">
            <w:pPr>
              <w:jc w:val="center"/>
              <w:rPr>
                <w:sz w:val="28"/>
                <w:szCs w:val="28"/>
              </w:rPr>
            </w:pPr>
          </w:p>
          <w:p w:rsidR="003743EE" w:rsidRPr="006D3C13" w:rsidRDefault="003743EE" w:rsidP="006D3C13">
            <w:pPr>
              <w:jc w:val="center"/>
              <w:rPr>
                <w:sz w:val="28"/>
                <w:szCs w:val="28"/>
              </w:rPr>
            </w:pPr>
          </w:p>
          <w:p w:rsidR="003743EE" w:rsidRPr="006D3C13" w:rsidRDefault="003743EE" w:rsidP="006D3C13">
            <w:pPr>
              <w:jc w:val="center"/>
              <w:rPr>
                <w:sz w:val="28"/>
                <w:szCs w:val="28"/>
              </w:rPr>
            </w:pPr>
            <w:r w:rsidRPr="006D3C13">
              <w:rPr>
                <w:sz w:val="28"/>
                <w:szCs w:val="28"/>
              </w:rPr>
              <w:t>4</w:t>
            </w:r>
          </w:p>
          <w:p w:rsidR="003743EE" w:rsidRPr="006D3C13" w:rsidRDefault="003743EE" w:rsidP="006D3C13">
            <w:pPr>
              <w:jc w:val="center"/>
              <w:rPr>
                <w:sz w:val="28"/>
                <w:szCs w:val="28"/>
              </w:rPr>
            </w:pPr>
          </w:p>
          <w:p w:rsidR="00F21079" w:rsidRDefault="00F21079" w:rsidP="006D3C13">
            <w:pPr>
              <w:jc w:val="center"/>
              <w:rPr>
                <w:sz w:val="28"/>
                <w:szCs w:val="28"/>
              </w:rPr>
            </w:pPr>
          </w:p>
          <w:p w:rsidR="00F21079" w:rsidRDefault="00F21079" w:rsidP="006D3C13">
            <w:pPr>
              <w:jc w:val="center"/>
              <w:rPr>
                <w:sz w:val="28"/>
                <w:szCs w:val="28"/>
              </w:rPr>
            </w:pPr>
          </w:p>
          <w:p w:rsidR="003743EE" w:rsidRPr="006D3C13" w:rsidRDefault="003743EE" w:rsidP="006D3C13">
            <w:pPr>
              <w:jc w:val="center"/>
              <w:rPr>
                <w:sz w:val="28"/>
                <w:szCs w:val="28"/>
              </w:rPr>
            </w:pPr>
            <w:r w:rsidRPr="006D3C13">
              <w:rPr>
                <w:sz w:val="28"/>
                <w:szCs w:val="28"/>
              </w:rPr>
              <w:t>4</w:t>
            </w:r>
          </w:p>
        </w:tc>
      </w:tr>
      <w:tr w:rsidR="003743EE" w:rsidRPr="006D3C13" w:rsidTr="00100033">
        <w:trPr>
          <w:trHeight w:val="635"/>
        </w:trPr>
        <w:tc>
          <w:tcPr>
            <w:tcW w:w="851" w:type="dxa"/>
            <w:tcBorders>
              <w:right w:val="nil"/>
            </w:tcBorders>
          </w:tcPr>
          <w:p w:rsidR="003743EE" w:rsidRPr="006D3C13" w:rsidRDefault="003743EE" w:rsidP="006D3C13">
            <w:pPr>
              <w:jc w:val="center"/>
              <w:rPr>
                <w:sz w:val="28"/>
                <w:szCs w:val="28"/>
                <w:lang w:val="be-BY"/>
              </w:rPr>
            </w:pPr>
            <w:r w:rsidRPr="006D3C13">
              <w:rPr>
                <w:sz w:val="28"/>
                <w:szCs w:val="28"/>
                <w:lang w:val="be-BY"/>
              </w:rPr>
              <w:t>2.12.</w:t>
            </w:r>
          </w:p>
        </w:tc>
        <w:tc>
          <w:tcPr>
            <w:tcW w:w="5812" w:type="dxa"/>
            <w:tcBorders>
              <w:left w:val="nil"/>
            </w:tcBorders>
          </w:tcPr>
          <w:p w:rsidR="003743EE" w:rsidRPr="006D3C13" w:rsidRDefault="003743EE" w:rsidP="006D3C13">
            <w:pPr>
              <w:jc w:val="both"/>
              <w:rPr>
                <w:sz w:val="28"/>
                <w:szCs w:val="28"/>
              </w:rPr>
            </w:pPr>
            <w:r w:rsidRPr="006D3C13">
              <w:rPr>
                <w:sz w:val="28"/>
                <w:szCs w:val="28"/>
              </w:rPr>
              <w:t>Анатомо-физиологические особенности органов мочевыделения. Методика обследования. Болезни почек и мочевыводя</w:t>
            </w:r>
            <w:r w:rsidR="00E415C0">
              <w:rPr>
                <w:sz w:val="28"/>
                <w:szCs w:val="28"/>
              </w:rPr>
              <w:t xml:space="preserve">щих путей: острый пиелонефрит, </w:t>
            </w:r>
            <w:r w:rsidRPr="006D3C13">
              <w:rPr>
                <w:sz w:val="28"/>
                <w:szCs w:val="28"/>
              </w:rPr>
              <w:t>острый гломерулонефрит</w:t>
            </w:r>
          </w:p>
          <w:p w:rsidR="003743EE" w:rsidRPr="006D3C13" w:rsidRDefault="003743EE" w:rsidP="006D3C13">
            <w:pPr>
              <w:rPr>
                <w:i/>
                <w:sz w:val="28"/>
                <w:szCs w:val="28"/>
              </w:rPr>
            </w:pPr>
            <w:r w:rsidRPr="006D3C13">
              <w:rPr>
                <w:i/>
                <w:sz w:val="28"/>
                <w:szCs w:val="28"/>
              </w:rPr>
              <w:t>Практическое занятие №19</w:t>
            </w:r>
          </w:p>
          <w:p w:rsidR="003743EE" w:rsidRDefault="003743EE" w:rsidP="006D3C13">
            <w:pPr>
              <w:keepNext/>
              <w:jc w:val="both"/>
              <w:outlineLvl w:val="2"/>
              <w:rPr>
                <w:sz w:val="28"/>
                <w:szCs w:val="28"/>
              </w:rPr>
            </w:pPr>
            <w:r w:rsidRPr="006D3C13">
              <w:rPr>
                <w:sz w:val="28"/>
                <w:szCs w:val="28"/>
              </w:rPr>
              <w:t>Обследование органов мочевыделения у детей. Острый пиелонефрит, острый гломерулонефрит:</w:t>
            </w:r>
            <w:r w:rsidRPr="006D3C13">
              <w:rPr>
                <w:bCs/>
                <w:sz w:val="28"/>
                <w:szCs w:val="28"/>
              </w:rPr>
              <w:t xml:space="preserve"> диагностика, дифференциальная диагностика, лечение, </w:t>
            </w:r>
            <w:r w:rsidR="00100033">
              <w:rPr>
                <w:sz w:val="28"/>
                <w:szCs w:val="28"/>
              </w:rPr>
              <w:t xml:space="preserve">медицинское наблюдение и </w:t>
            </w:r>
            <w:r w:rsidR="00100033" w:rsidRPr="00171334">
              <w:rPr>
                <w:sz w:val="28"/>
                <w:szCs w:val="28"/>
              </w:rPr>
              <w:t>уход</w:t>
            </w:r>
          </w:p>
          <w:p w:rsidR="00A709D9" w:rsidRDefault="00A709D9" w:rsidP="006D3C13">
            <w:pPr>
              <w:keepNext/>
              <w:jc w:val="both"/>
              <w:outlineLvl w:val="2"/>
              <w:rPr>
                <w:sz w:val="28"/>
                <w:szCs w:val="28"/>
              </w:rPr>
            </w:pPr>
          </w:p>
          <w:p w:rsidR="00A709D9" w:rsidRPr="006D3C13" w:rsidRDefault="00A709D9" w:rsidP="006D3C13">
            <w:pPr>
              <w:keepNext/>
              <w:jc w:val="both"/>
              <w:outlineLvl w:val="2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3743EE" w:rsidRPr="006D3C13" w:rsidRDefault="003743EE" w:rsidP="006D3C13">
            <w:pPr>
              <w:jc w:val="center"/>
              <w:rPr>
                <w:sz w:val="28"/>
                <w:szCs w:val="28"/>
              </w:rPr>
            </w:pPr>
            <w:r w:rsidRPr="006D3C13">
              <w:rPr>
                <w:sz w:val="28"/>
                <w:szCs w:val="28"/>
              </w:rPr>
              <w:t>8</w:t>
            </w:r>
          </w:p>
        </w:tc>
        <w:tc>
          <w:tcPr>
            <w:tcW w:w="1984" w:type="dxa"/>
          </w:tcPr>
          <w:p w:rsidR="003743EE" w:rsidRPr="006D3C13" w:rsidRDefault="003743EE" w:rsidP="006D3C13">
            <w:pPr>
              <w:jc w:val="center"/>
              <w:rPr>
                <w:sz w:val="28"/>
                <w:szCs w:val="28"/>
              </w:rPr>
            </w:pPr>
          </w:p>
          <w:p w:rsidR="003743EE" w:rsidRPr="006D3C13" w:rsidRDefault="003743EE" w:rsidP="006D3C13">
            <w:pPr>
              <w:jc w:val="center"/>
              <w:rPr>
                <w:sz w:val="28"/>
                <w:szCs w:val="28"/>
              </w:rPr>
            </w:pPr>
          </w:p>
          <w:p w:rsidR="003743EE" w:rsidRPr="006D3C13" w:rsidRDefault="003743EE" w:rsidP="006D3C13">
            <w:pPr>
              <w:jc w:val="center"/>
              <w:rPr>
                <w:sz w:val="28"/>
                <w:szCs w:val="28"/>
              </w:rPr>
            </w:pPr>
          </w:p>
          <w:p w:rsidR="003743EE" w:rsidRPr="006D3C13" w:rsidRDefault="003743EE" w:rsidP="006D3C13">
            <w:pPr>
              <w:jc w:val="center"/>
              <w:rPr>
                <w:sz w:val="28"/>
                <w:szCs w:val="28"/>
              </w:rPr>
            </w:pPr>
          </w:p>
          <w:p w:rsidR="003743EE" w:rsidRPr="006D3C13" w:rsidRDefault="003743EE" w:rsidP="006D3C13">
            <w:pPr>
              <w:jc w:val="center"/>
              <w:rPr>
                <w:sz w:val="28"/>
                <w:szCs w:val="28"/>
              </w:rPr>
            </w:pPr>
          </w:p>
          <w:p w:rsidR="003743EE" w:rsidRPr="006D3C13" w:rsidRDefault="003743EE" w:rsidP="006D3C13">
            <w:pPr>
              <w:jc w:val="center"/>
              <w:rPr>
                <w:sz w:val="28"/>
                <w:szCs w:val="28"/>
              </w:rPr>
            </w:pPr>
            <w:r w:rsidRPr="006D3C13">
              <w:rPr>
                <w:sz w:val="28"/>
                <w:szCs w:val="28"/>
              </w:rPr>
              <w:t>4</w:t>
            </w:r>
          </w:p>
        </w:tc>
      </w:tr>
      <w:tr w:rsidR="003743EE" w:rsidRPr="006D3C13" w:rsidTr="00434CDB">
        <w:tc>
          <w:tcPr>
            <w:tcW w:w="851" w:type="dxa"/>
            <w:tcBorders>
              <w:bottom w:val="single" w:sz="4" w:space="0" w:color="auto"/>
              <w:right w:val="nil"/>
            </w:tcBorders>
          </w:tcPr>
          <w:p w:rsidR="003743EE" w:rsidRPr="006D3C13" w:rsidRDefault="003743EE" w:rsidP="006D3C13">
            <w:pPr>
              <w:jc w:val="center"/>
              <w:rPr>
                <w:sz w:val="28"/>
                <w:szCs w:val="28"/>
                <w:lang w:val="be-BY"/>
              </w:rPr>
            </w:pPr>
            <w:r w:rsidRPr="006D3C13">
              <w:rPr>
                <w:sz w:val="28"/>
                <w:szCs w:val="28"/>
                <w:lang w:val="be-BY"/>
              </w:rPr>
              <w:t>2.13.</w:t>
            </w:r>
          </w:p>
        </w:tc>
        <w:tc>
          <w:tcPr>
            <w:tcW w:w="5812" w:type="dxa"/>
            <w:tcBorders>
              <w:left w:val="nil"/>
              <w:bottom w:val="single" w:sz="4" w:space="0" w:color="auto"/>
            </w:tcBorders>
          </w:tcPr>
          <w:p w:rsidR="003743EE" w:rsidRPr="006D3C13" w:rsidRDefault="003743EE" w:rsidP="006D3C13">
            <w:pPr>
              <w:jc w:val="both"/>
              <w:rPr>
                <w:i/>
                <w:sz w:val="28"/>
                <w:szCs w:val="28"/>
              </w:rPr>
            </w:pPr>
            <w:r w:rsidRPr="006D3C13">
              <w:rPr>
                <w:sz w:val="28"/>
                <w:szCs w:val="28"/>
              </w:rPr>
              <w:t>Анатомо-физиологические особенности эндокринной системы</w:t>
            </w:r>
            <w:r w:rsidR="00D16075">
              <w:rPr>
                <w:sz w:val="28"/>
                <w:szCs w:val="28"/>
              </w:rPr>
              <w:t xml:space="preserve"> у детей</w:t>
            </w:r>
            <w:r w:rsidRPr="006D3C13">
              <w:rPr>
                <w:sz w:val="28"/>
                <w:szCs w:val="28"/>
              </w:rPr>
              <w:t>. Особенности сахарного диабета у детей. Заболевания щитовидной железы у детей</w:t>
            </w:r>
            <w:r w:rsidRPr="006D3C13">
              <w:rPr>
                <w:i/>
                <w:sz w:val="28"/>
                <w:szCs w:val="28"/>
              </w:rPr>
              <w:t xml:space="preserve"> </w:t>
            </w:r>
          </w:p>
          <w:p w:rsidR="003743EE" w:rsidRPr="006D3C13" w:rsidRDefault="003743EE" w:rsidP="006D3C13">
            <w:pPr>
              <w:jc w:val="both"/>
              <w:rPr>
                <w:i/>
                <w:sz w:val="28"/>
                <w:szCs w:val="28"/>
              </w:rPr>
            </w:pPr>
            <w:r w:rsidRPr="006D3C13">
              <w:rPr>
                <w:i/>
                <w:sz w:val="28"/>
                <w:szCs w:val="28"/>
              </w:rPr>
              <w:t>Практическое занятие № 20</w:t>
            </w:r>
          </w:p>
          <w:p w:rsidR="003743EE" w:rsidRPr="006D3C13" w:rsidRDefault="003743EE" w:rsidP="006D3C13">
            <w:pPr>
              <w:keepNext/>
              <w:jc w:val="both"/>
              <w:outlineLvl w:val="2"/>
              <w:rPr>
                <w:i/>
                <w:sz w:val="28"/>
                <w:szCs w:val="28"/>
              </w:rPr>
            </w:pPr>
            <w:r w:rsidRPr="006D3C13">
              <w:rPr>
                <w:sz w:val="28"/>
                <w:szCs w:val="28"/>
              </w:rPr>
              <w:t>Сахарный диабет, заболевания щитовидной железы:</w:t>
            </w:r>
            <w:r w:rsidRPr="006D3C13">
              <w:rPr>
                <w:bCs/>
                <w:sz w:val="28"/>
                <w:szCs w:val="28"/>
              </w:rPr>
              <w:t xml:space="preserve"> диагностика, дифференциальная диагностика, лечение</w:t>
            </w:r>
            <w:r w:rsidR="00BA3C5D">
              <w:rPr>
                <w:bCs/>
                <w:sz w:val="28"/>
                <w:szCs w:val="28"/>
              </w:rPr>
              <w:t>,</w:t>
            </w:r>
            <w:r w:rsidRPr="006D3C13">
              <w:rPr>
                <w:bCs/>
                <w:sz w:val="28"/>
                <w:szCs w:val="28"/>
              </w:rPr>
              <w:t xml:space="preserve"> </w:t>
            </w:r>
            <w:r w:rsidR="00BA3C5D">
              <w:rPr>
                <w:sz w:val="28"/>
                <w:szCs w:val="28"/>
              </w:rPr>
              <w:t xml:space="preserve">медицинское наблюдение и </w:t>
            </w:r>
            <w:r w:rsidR="00BA3C5D" w:rsidRPr="00171334">
              <w:rPr>
                <w:sz w:val="28"/>
                <w:szCs w:val="28"/>
              </w:rPr>
              <w:t>уход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743EE" w:rsidRPr="006D3C13" w:rsidRDefault="003743EE" w:rsidP="006D3C13">
            <w:pPr>
              <w:jc w:val="center"/>
              <w:rPr>
                <w:sz w:val="28"/>
                <w:szCs w:val="28"/>
              </w:rPr>
            </w:pPr>
            <w:r w:rsidRPr="006D3C13">
              <w:rPr>
                <w:sz w:val="28"/>
                <w:szCs w:val="28"/>
              </w:rPr>
              <w:t>8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3743EE" w:rsidRPr="006D3C13" w:rsidRDefault="003743EE" w:rsidP="006D3C13">
            <w:pPr>
              <w:jc w:val="center"/>
              <w:rPr>
                <w:sz w:val="28"/>
                <w:szCs w:val="28"/>
              </w:rPr>
            </w:pPr>
          </w:p>
          <w:p w:rsidR="003743EE" w:rsidRPr="006D3C13" w:rsidRDefault="003743EE" w:rsidP="006D3C13">
            <w:pPr>
              <w:jc w:val="center"/>
              <w:rPr>
                <w:sz w:val="28"/>
                <w:szCs w:val="28"/>
              </w:rPr>
            </w:pPr>
          </w:p>
          <w:p w:rsidR="003743EE" w:rsidRPr="006D3C13" w:rsidRDefault="003743EE" w:rsidP="006D3C13">
            <w:pPr>
              <w:jc w:val="center"/>
              <w:rPr>
                <w:sz w:val="28"/>
                <w:szCs w:val="28"/>
              </w:rPr>
            </w:pPr>
          </w:p>
          <w:p w:rsidR="00434AB7" w:rsidRPr="006D3C13" w:rsidRDefault="00434AB7" w:rsidP="006D3C13">
            <w:pPr>
              <w:jc w:val="center"/>
              <w:rPr>
                <w:sz w:val="28"/>
                <w:szCs w:val="28"/>
              </w:rPr>
            </w:pPr>
          </w:p>
          <w:p w:rsidR="003743EE" w:rsidRPr="006D3C13" w:rsidRDefault="003743EE" w:rsidP="006D3C13">
            <w:pPr>
              <w:jc w:val="center"/>
              <w:rPr>
                <w:sz w:val="28"/>
                <w:szCs w:val="28"/>
              </w:rPr>
            </w:pPr>
            <w:r w:rsidRPr="006D3C13">
              <w:rPr>
                <w:sz w:val="28"/>
                <w:szCs w:val="28"/>
              </w:rPr>
              <w:t>4</w:t>
            </w:r>
          </w:p>
          <w:p w:rsidR="003743EE" w:rsidRPr="006D3C13" w:rsidRDefault="003743EE" w:rsidP="006D3C13">
            <w:pPr>
              <w:jc w:val="center"/>
              <w:rPr>
                <w:sz w:val="28"/>
                <w:szCs w:val="28"/>
              </w:rPr>
            </w:pPr>
          </w:p>
        </w:tc>
      </w:tr>
      <w:tr w:rsidR="003743EE" w:rsidRPr="006D3C13" w:rsidTr="00434CDB">
        <w:trPr>
          <w:trHeight w:val="1341"/>
        </w:trPr>
        <w:tc>
          <w:tcPr>
            <w:tcW w:w="851" w:type="dxa"/>
            <w:tcBorders>
              <w:bottom w:val="single" w:sz="4" w:space="0" w:color="auto"/>
              <w:right w:val="nil"/>
            </w:tcBorders>
          </w:tcPr>
          <w:p w:rsidR="003743EE" w:rsidRPr="006D3C13" w:rsidRDefault="003743EE" w:rsidP="006D3C13">
            <w:pPr>
              <w:jc w:val="center"/>
              <w:rPr>
                <w:sz w:val="28"/>
                <w:szCs w:val="28"/>
                <w:lang w:val="be-BY"/>
              </w:rPr>
            </w:pPr>
            <w:r w:rsidRPr="006D3C13">
              <w:rPr>
                <w:sz w:val="28"/>
                <w:szCs w:val="28"/>
                <w:lang w:val="be-BY"/>
              </w:rPr>
              <w:t>2.14.</w:t>
            </w:r>
          </w:p>
        </w:tc>
        <w:tc>
          <w:tcPr>
            <w:tcW w:w="5812" w:type="dxa"/>
            <w:tcBorders>
              <w:left w:val="nil"/>
              <w:bottom w:val="single" w:sz="4" w:space="0" w:color="auto"/>
            </w:tcBorders>
          </w:tcPr>
          <w:p w:rsidR="003743EE" w:rsidRPr="006D3C13" w:rsidRDefault="003743EE" w:rsidP="006D3C13">
            <w:pPr>
              <w:jc w:val="both"/>
              <w:rPr>
                <w:sz w:val="28"/>
                <w:szCs w:val="28"/>
              </w:rPr>
            </w:pPr>
            <w:r w:rsidRPr="006D3C13">
              <w:rPr>
                <w:sz w:val="28"/>
                <w:szCs w:val="28"/>
              </w:rPr>
              <w:t>Физикальные признаки угрожающих состояний у детей. Оценка тяжести состояния ребенка. Принципы сердечно-легочной реанимации</w:t>
            </w:r>
          </w:p>
          <w:p w:rsidR="003743EE" w:rsidRPr="006D3C13" w:rsidRDefault="003743EE" w:rsidP="006D3C13">
            <w:pPr>
              <w:rPr>
                <w:i/>
                <w:sz w:val="28"/>
                <w:szCs w:val="28"/>
              </w:rPr>
            </w:pPr>
            <w:r w:rsidRPr="006D3C13">
              <w:rPr>
                <w:i/>
                <w:sz w:val="28"/>
                <w:szCs w:val="28"/>
              </w:rPr>
              <w:t>Практическое занятие № 21</w:t>
            </w:r>
          </w:p>
          <w:p w:rsidR="003743EE" w:rsidRPr="006D3C13" w:rsidRDefault="003743EE" w:rsidP="006D3C13">
            <w:pPr>
              <w:jc w:val="both"/>
              <w:rPr>
                <w:sz w:val="28"/>
                <w:szCs w:val="28"/>
              </w:rPr>
            </w:pPr>
            <w:proofErr w:type="spellStart"/>
            <w:r w:rsidRPr="006D3C13">
              <w:rPr>
                <w:sz w:val="28"/>
                <w:szCs w:val="28"/>
              </w:rPr>
              <w:t>Физикальное</w:t>
            </w:r>
            <w:proofErr w:type="spellEnd"/>
            <w:r w:rsidRPr="006D3C13">
              <w:rPr>
                <w:sz w:val="28"/>
                <w:szCs w:val="28"/>
              </w:rPr>
              <w:t xml:space="preserve"> обследование при угрожающих состояниях. Оценка тяжести состояния ребенка. Признаки клинической смерти. Отработка навыков сердечно-легочной реанимации у детей разного возраста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743EE" w:rsidRPr="006D3C13" w:rsidRDefault="003743EE" w:rsidP="006D3C13">
            <w:pPr>
              <w:jc w:val="center"/>
              <w:rPr>
                <w:sz w:val="28"/>
                <w:szCs w:val="28"/>
              </w:rPr>
            </w:pPr>
            <w:r w:rsidRPr="006D3C13">
              <w:rPr>
                <w:sz w:val="28"/>
                <w:szCs w:val="28"/>
              </w:rPr>
              <w:t>6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3743EE" w:rsidRPr="006D3C13" w:rsidRDefault="003743EE" w:rsidP="006D3C13">
            <w:pPr>
              <w:jc w:val="center"/>
              <w:rPr>
                <w:sz w:val="28"/>
                <w:szCs w:val="28"/>
              </w:rPr>
            </w:pPr>
          </w:p>
          <w:p w:rsidR="003743EE" w:rsidRPr="006D3C13" w:rsidRDefault="003743EE" w:rsidP="006D3C13">
            <w:pPr>
              <w:jc w:val="center"/>
              <w:rPr>
                <w:sz w:val="28"/>
                <w:szCs w:val="28"/>
              </w:rPr>
            </w:pPr>
          </w:p>
          <w:p w:rsidR="003743EE" w:rsidRPr="006D3C13" w:rsidRDefault="003743EE" w:rsidP="006D3C13">
            <w:pPr>
              <w:jc w:val="center"/>
              <w:rPr>
                <w:sz w:val="28"/>
                <w:szCs w:val="28"/>
              </w:rPr>
            </w:pPr>
          </w:p>
          <w:p w:rsidR="003743EE" w:rsidRPr="006D3C13" w:rsidRDefault="003743EE" w:rsidP="006D3C13">
            <w:pPr>
              <w:jc w:val="center"/>
              <w:rPr>
                <w:sz w:val="28"/>
                <w:szCs w:val="28"/>
              </w:rPr>
            </w:pPr>
          </w:p>
          <w:p w:rsidR="003743EE" w:rsidRPr="006D3C13" w:rsidRDefault="003743EE" w:rsidP="006D3C13">
            <w:pPr>
              <w:jc w:val="center"/>
              <w:rPr>
                <w:sz w:val="28"/>
                <w:szCs w:val="28"/>
              </w:rPr>
            </w:pPr>
            <w:r w:rsidRPr="006D3C13">
              <w:rPr>
                <w:sz w:val="28"/>
                <w:szCs w:val="28"/>
              </w:rPr>
              <w:t>4</w:t>
            </w:r>
          </w:p>
        </w:tc>
      </w:tr>
      <w:tr w:rsidR="003743EE" w:rsidRPr="006D3C13" w:rsidTr="00434CDB">
        <w:trPr>
          <w:trHeight w:val="633"/>
        </w:trPr>
        <w:tc>
          <w:tcPr>
            <w:tcW w:w="851" w:type="dxa"/>
            <w:tcBorders>
              <w:bottom w:val="single" w:sz="4" w:space="0" w:color="auto"/>
              <w:right w:val="nil"/>
            </w:tcBorders>
          </w:tcPr>
          <w:p w:rsidR="003743EE" w:rsidRPr="006D3C13" w:rsidRDefault="003743EE" w:rsidP="006D3C13">
            <w:pPr>
              <w:rPr>
                <w:sz w:val="28"/>
                <w:szCs w:val="28"/>
                <w:lang w:val="be-BY"/>
              </w:rPr>
            </w:pPr>
            <w:r w:rsidRPr="006D3C13">
              <w:rPr>
                <w:sz w:val="28"/>
                <w:szCs w:val="28"/>
              </w:rPr>
              <w:t>2.15.</w:t>
            </w:r>
          </w:p>
          <w:p w:rsidR="003743EE" w:rsidRPr="006D3C13" w:rsidRDefault="003743EE" w:rsidP="006D3C13">
            <w:pPr>
              <w:rPr>
                <w:sz w:val="28"/>
                <w:szCs w:val="28"/>
                <w:lang w:val="be-BY"/>
              </w:rPr>
            </w:pPr>
          </w:p>
        </w:tc>
        <w:tc>
          <w:tcPr>
            <w:tcW w:w="5812" w:type="dxa"/>
            <w:tcBorders>
              <w:left w:val="nil"/>
              <w:bottom w:val="single" w:sz="4" w:space="0" w:color="auto"/>
            </w:tcBorders>
          </w:tcPr>
          <w:p w:rsidR="003743EE" w:rsidRPr="006D3C13" w:rsidRDefault="00BA3C5D" w:rsidP="006D3C1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Скорая</w:t>
            </w:r>
            <w:r w:rsidR="003743EE" w:rsidRPr="006D3C13">
              <w:rPr>
                <w:sz w:val="28"/>
                <w:szCs w:val="28"/>
              </w:rPr>
              <w:t xml:space="preserve"> медицинская помощь детям при угрожающих состояниях. Лихорадка. Судорожный синдром. Анафилаксия. Носовое кровотечение. Обморок, коллапс. Острые отравления. Ожоги. Инородные тела дыхательных путей. Синдром срыгивания и рвоты. Синдром «острого живота»</w:t>
            </w:r>
          </w:p>
          <w:p w:rsidR="003743EE" w:rsidRPr="006D3C13" w:rsidRDefault="003743EE" w:rsidP="006D3C13">
            <w:pPr>
              <w:jc w:val="both"/>
              <w:rPr>
                <w:i/>
                <w:sz w:val="28"/>
                <w:szCs w:val="28"/>
              </w:rPr>
            </w:pPr>
            <w:r w:rsidRPr="006D3C13">
              <w:rPr>
                <w:i/>
                <w:sz w:val="28"/>
                <w:szCs w:val="28"/>
              </w:rPr>
              <w:t>Практическое занятие № 22</w:t>
            </w:r>
          </w:p>
          <w:p w:rsidR="003743EE" w:rsidRPr="006D3C13" w:rsidRDefault="003743EE" w:rsidP="006D3C13">
            <w:pPr>
              <w:jc w:val="both"/>
              <w:rPr>
                <w:sz w:val="28"/>
                <w:szCs w:val="28"/>
              </w:rPr>
            </w:pPr>
            <w:r w:rsidRPr="006D3C13">
              <w:rPr>
                <w:sz w:val="28"/>
                <w:szCs w:val="28"/>
              </w:rPr>
              <w:t xml:space="preserve">Оказание </w:t>
            </w:r>
            <w:r w:rsidR="004C25F0">
              <w:rPr>
                <w:sz w:val="28"/>
                <w:szCs w:val="28"/>
              </w:rPr>
              <w:t>скорой</w:t>
            </w:r>
            <w:r w:rsidRPr="006D3C13">
              <w:rPr>
                <w:sz w:val="28"/>
                <w:szCs w:val="28"/>
              </w:rPr>
              <w:t xml:space="preserve"> медицинской помощи при лихорадке, судорожном синдроме, анафилаксии</w:t>
            </w:r>
          </w:p>
          <w:p w:rsidR="003743EE" w:rsidRPr="006D3C13" w:rsidRDefault="003743EE" w:rsidP="006D3C13">
            <w:pPr>
              <w:jc w:val="both"/>
              <w:rPr>
                <w:i/>
                <w:sz w:val="28"/>
                <w:szCs w:val="28"/>
              </w:rPr>
            </w:pPr>
            <w:r w:rsidRPr="006D3C13">
              <w:rPr>
                <w:i/>
                <w:sz w:val="28"/>
                <w:szCs w:val="28"/>
              </w:rPr>
              <w:t>Практическое занятие № 23</w:t>
            </w:r>
          </w:p>
          <w:p w:rsidR="003743EE" w:rsidRPr="006D3C13" w:rsidRDefault="003743EE" w:rsidP="006D3C13">
            <w:pPr>
              <w:jc w:val="both"/>
              <w:rPr>
                <w:sz w:val="28"/>
                <w:szCs w:val="28"/>
              </w:rPr>
            </w:pPr>
            <w:r w:rsidRPr="006D3C13">
              <w:rPr>
                <w:sz w:val="28"/>
                <w:szCs w:val="28"/>
              </w:rPr>
              <w:t xml:space="preserve">Оказание </w:t>
            </w:r>
            <w:r w:rsidR="00336093">
              <w:rPr>
                <w:sz w:val="28"/>
                <w:szCs w:val="28"/>
              </w:rPr>
              <w:t>скорой</w:t>
            </w:r>
            <w:r w:rsidRPr="006D3C13">
              <w:rPr>
                <w:sz w:val="28"/>
                <w:szCs w:val="28"/>
              </w:rPr>
              <w:t xml:space="preserve"> медицинской помощи при обмороке, коллапсе, носовом кровотечении</w:t>
            </w:r>
          </w:p>
          <w:p w:rsidR="003743EE" w:rsidRPr="006D3C13" w:rsidRDefault="003743EE" w:rsidP="006D3C13">
            <w:pPr>
              <w:jc w:val="both"/>
              <w:rPr>
                <w:i/>
                <w:sz w:val="28"/>
                <w:szCs w:val="28"/>
              </w:rPr>
            </w:pPr>
            <w:r w:rsidRPr="006D3C13">
              <w:rPr>
                <w:i/>
                <w:sz w:val="28"/>
                <w:szCs w:val="28"/>
              </w:rPr>
              <w:t>Практическое занятие № 24</w:t>
            </w:r>
          </w:p>
          <w:p w:rsidR="003743EE" w:rsidRPr="006D3C13" w:rsidRDefault="003743EE" w:rsidP="006D3C13">
            <w:pPr>
              <w:jc w:val="both"/>
              <w:rPr>
                <w:sz w:val="28"/>
                <w:szCs w:val="28"/>
              </w:rPr>
            </w:pPr>
            <w:r w:rsidRPr="006D3C13">
              <w:rPr>
                <w:sz w:val="28"/>
                <w:szCs w:val="28"/>
              </w:rPr>
              <w:t xml:space="preserve">Оказание </w:t>
            </w:r>
            <w:r w:rsidR="002E1EEF">
              <w:rPr>
                <w:sz w:val="28"/>
                <w:szCs w:val="28"/>
              </w:rPr>
              <w:t>скорой</w:t>
            </w:r>
            <w:r w:rsidR="007D54ED">
              <w:rPr>
                <w:sz w:val="28"/>
                <w:szCs w:val="28"/>
              </w:rPr>
              <w:t xml:space="preserve"> медицинской помощи </w:t>
            </w:r>
            <w:r w:rsidRPr="006D3C13">
              <w:rPr>
                <w:sz w:val="28"/>
                <w:szCs w:val="28"/>
              </w:rPr>
              <w:t xml:space="preserve">при острых отравлениях, ожогах </w:t>
            </w:r>
          </w:p>
          <w:p w:rsidR="003743EE" w:rsidRPr="006D3C13" w:rsidRDefault="003743EE" w:rsidP="006D3C13">
            <w:pPr>
              <w:jc w:val="both"/>
              <w:rPr>
                <w:i/>
                <w:sz w:val="28"/>
                <w:szCs w:val="28"/>
              </w:rPr>
            </w:pPr>
            <w:r w:rsidRPr="006D3C13">
              <w:rPr>
                <w:i/>
                <w:sz w:val="28"/>
                <w:szCs w:val="28"/>
              </w:rPr>
              <w:t>Практическое занятие № 25</w:t>
            </w:r>
          </w:p>
          <w:p w:rsidR="003743EE" w:rsidRPr="006D3C13" w:rsidRDefault="003743EE" w:rsidP="006D3C13">
            <w:pPr>
              <w:jc w:val="both"/>
              <w:rPr>
                <w:sz w:val="28"/>
                <w:szCs w:val="28"/>
              </w:rPr>
            </w:pPr>
            <w:r w:rsidRPr="006D3C13">
              <w:rPr>
                <w:sz w:val="28"/>
                <w:szCs w:val="28"/>
              </w:rPr>
              <w:t xml:space="preserve">Оказание </w:t>
            </w:r>
            <w:r w:rsidR="00BA1F8D">
              <w:rPr>
                <w:sz w:val="28"/>
                <w:szCs w:val="28"/>
              </w:rPr>
              <w:t>скорой</w:t>
            </w:r>
            <w:r w:rsidRPr="006D3C13">
              <w:rPr>
                <w:sz w:val="28"/>
                <w:szCs w:val="28"/>
              </w:rPr>
              <w:t xml:space="preserve"> медицинской помощи при инородных телах дыхательных путей, комах при сахарном диабете</w:t>
            </w:r>
          </w:p>
          <w:p w:rsidR="003743EE" w:rsidRPr="006D3C13" w:rsidRDefault="003743EE" w:rsidP="006D3C13">
            <w:pPr>
              <w:jc w:val="both"/>
              <w:rPr>
                <w:i/>
                <w:sz w:val="28"/>
                <w:szCs w:val="28"/>
              </w:rPr>
            </w:pPr>
            <w:r w:rsidRPr="006D3C13">
              <w:rPr>
                <w:i/>
                <w:sz w:val="28"/>
                <w:szCs w:val="28"/>
              </w:rPr>
              <w:t>Практическое занятие № 26</w:t>
            </w:r>
          </w:p>
          <w:p w:rsidR="003743EE" w:rsidRPr="006D3C13" w:rsidRDefault="003743EE" w:rsidP="00E35E3B">
            <w:pPr>
              <w:jc w:val="both"/>
              <w:rPr>
                <w:sz w:val="28"/>
                <w:szCs w:val="28"/>
              </w:rPr>
            </w:pPr>
            <w:r w:rsidRPr="006D3C13">
              <w:rPr>
                <w:sz w:val="28"/>
                <w:szCs w:val="28"/>
              </w:rPr>
              <w:t xml:space="preserve">Оказание </w:t>
            </w:r>
            <w:r w:rsidR="00E35E3B">
              <w:rPr>
                <w:sz w:val="28"/>
                <w:szCs w:val="28"/>
              </w:rPr>
              <w:t>скорой</w:t>
            </w:r>
            <w:r w:rsidRPr="006D3C13">
              <w:rPr>
                <w:sz w:val="28"/>
                <w:szCs w:val="28"/>
              </w:rPr>
              <w:t xml:space="preserve"> медицинской помощи при остром стенозе гортани. Синдром срыгивания и рвоты: дифференциация, лечебная тактика, помощь при рвоте. Синдром «острого живота»: диагностика,  тактика 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743EE" w:rsidRPr="006D3C13" w:rsidRDefault="003743EE" w:rsidP="006D3C13">
            <w:pPr>
              <w:jc w:val="center"/>
              <w:rPr>
                <w:sz w:val="28"/>
                <w:szCs w:val="28"/>
              </w:rPr>
            </w:pPr>
            <w:r w:rsidRPr="006D3C13">
              <w:rPr>
                <w:sz w:val="28"/>
                <w:szCs w:val="28"/>
              </w:rPr>
              <w:t>32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3743EE" w:rsidRPr="006D3C13" w:rsidRDefault="003743EE" w:rsidP="006D3C13">
            <w:pPr>
              <w:jc w:val="center"/>
              <w:rPr>
                <w:sz w:val="28"/>
                <w:szCs w:val="28"/>
              </w:rPr>
            </w:pPr>
          </w:p>
          <w:p w:rsidR="003743EE" w:rsidRPr="006D3C13" w:rsidRDefault="003743EE" w:rsidP="006D3C13">
            <w:pPr>
              <w:jc w:val="center"/>
              <w:rPr>
                <w:sz w:val="28"/>
                <w:szCs w:val="28"/>
              </w:rPr>
            </w:pPr>
          </w:p>
          <w:p w:rsidR="003743EE" w:rsidRPr="006D3C13" w:rsidRDefault="003743EE" w:rsidP="006D3C13">
            <w:pPr>
              <w:jc w:val="center"/>
              <w:rPr>
                <w:sz w:val="28"/>
                <w:szCs w:val="28"/>
              </w:rPr>
            </w:pPr>
          </w:p>
          <w:p w:rsidR="003743EE" w:rsidRPr="006D3C13" w:rsidRDefault="003743EE" w:rsidP="006D3C13">
            <w:pPr>
              <w:jc w:val="center"/>
              <w:rPr>
                <w:sz w:val="28"/>
                <w:szCs w:val="28"/>
              </w:rPr>
            </w:pPr>
          </w:p>
          <w:p w:rsidR="003743EE" w:rsidRPr="006D3C13" w:rsidRDefault="003743EE" w:rsidP="006D3C13">
            <w:pPr>
              <w:jc w:val="center"/>
              <w:rPr>
                <w:sz w:val="28"/>
                <w:szCs w:val="28"/>
              </w:rPr>
            </w:pPr>
          </w:p>
          <w:p w:rsidR="003743EE" w:rsidRPr="006D3C13" w:rsidRDefault="003743EE" w:rsidP="006D3C13">
            <w:pPr>
              <w:jc w:val="center"/>
              <w:rPr>
                <w:sz w:val="28"/>
                <w:szCs w:val="28"/>
              </w:rPr>
            </w:pPr>
          </w:p>
          <w:p w:rsidR="003743EE" w:rsidRPr="006D3C13" w:rsidRDefault="003743EE" w:rsidP="006D3C13">
            <w:pPr>
              <w:jc w:val="center"/>
              <w:rPr>
                <w:sz w:val="28"/>
                <w:szCs w:val="28"/>
              </w:rPr>
            </w:pPr>
          </w:p>
          <w:p w:rsidR="003743EE" w:rsidRPr="006D3C13" w:rsidRDefault="003743EE" w:rsidP="006D3C13">
            <w:pPr>
              <w:jc w:val="center"/>
              <w:rPr>
                <w:sz w:val="28"/>
                <w:szCs w:val="28"/>
              </w:rPr>
            </w:pPr>
            <w:r w:rsidRPr="006D3C13">
              <w:rPr>
                <w:sz w:val="28"/>
                <w:szCs w:val="28"/>
              </w:rPr>
              <w:t>4</w:t>
            </w:r>
          </w:p>
          <w:p w:rsidR="003743EE" w:rsidRPr="006D3C13" w:rsidRDefault="003743EE" w:rsidP="006D3C13">
            <w:pPr>
              <w:jc w:val="center"/>
              <w:rPr>
                <w:sz w:val="28"/>
                <w:szCs w:val="28"/>
              </w:rPr>
            </w:pPr>
          </w:p>
          <w:p w:rsidR="003743EE" w:rsidRPr="006D3C13" w:rsidRDefault="003743EE" w:rsidP="006D3C13">
            <w:pPr>
              <w:jc w:val="center"/>
              <w:rPr>
                <w:sz w:val="28"/>
                <w:szCs w:val="28"/>
              </w:rPr>
            </w:pPr>
          </w:p>
          <w:p w:rsidR="003743EE" w:rsidRPr="006D3C13" w:rsidRDefault="003743EE" w:rsidP="006D3C13">
            <w:pPr>
              <w:jc w:val="center"/>
              <w:rPr>
                <w:sz w:val="28"/>
                <w:szCs w:val="28"/>
              </w:rPr>
            </w:pPr>
          </w:p>
          <w:p w:rsidR="003743EE" w:rsidRPr="006D3C13" w:rsidRDefault="003743EE" w:rsidP="006D3C13">
            <w:pPr>
              <w:jc w:val="center"/>
              <w:rPr>
                <w:sz w:val="28"/>
                <w:szCs w:val="28"/>
              </w:rPr>
            </w:pPr>
            <w:r w:rsidRPr="006D3C13">
              <w:rPr>
                <w:sz w:val="28"/>
                <w:szCs w:val="28"/>
              </w:rPr>
              <w:t>4</w:t>
            </w:r>
          </w:p>
          <w:p w:rsidR="003743EE" w:rsidRPr="006D3C13" w:rsidRDefault="003743EE" w:rsidP="006D3C13">
            <w:pPr>
              <w:jc w:val="center"/>
              <w:rPr>
                <w:sz w:val="28"/>
                <w:szCs w:val="28"/>
              </w:rPr>
            </w:pPr>
          </w:p>
          <w:p w:rsidR="003743EE" w:rsidRPr="006D3C13" w:rsidRDefault="003743EE" w:rsidP="006D3C13">
            <w:pPr>
              <w:jc w:val="center"/>
              <w:rPr>
                <w:sz w:val="28"/>
                <w:szCs w:val="28"/>
              </w:rPr>
            </w:pPr>
          </w:p>
          <w:p w:rsidR="003743EE" w:rsidRPr="006D3C13" w:rsidRDefault="003743EE" w:rsidP="006D3C13">
            <w:pPr>
              <w:jc w:val="center"/>
              <w:rPr>
                <w:sz w:val="28"/>
                <w:szCs w:val="28"/>
              </w:rPr>
            </w:pPr>
            <w:r w:rsidRPr="006D3C13">
              <w:rPr>
                <w:sz w:val="28"/>
                <w:szCs w:val="28"/>
              </w:rPr>
              <w:t>4</w:t>
            </w:r>
          </w:p>
          <w:p w:rsidR="003743EE" w:rsidRPr="006D3C13" w:rsidRDefault="003743EE" w:rsidP="006D3C13">
            <w:pPr>
              <w:jc w:val="center"/>
              <w:rPr>
                <w:sz w:val="28"/>
                <w:szCs w:val="28"/>
              </w:rPr>
            </w:pPr>
          </w:p>
          <w:p w:rsidR="003743EE" w:rsidRPr="006D3C13" w:rsidRDefault="003743EE" w:rsidP="006D3C13">
            <w:pPr>
              <w:jc w:val="center"/>
              <w:rPr>
                <w:sz w:val="28"/>
                <w:szCs w:val="28"/>
              </w:rPr>
            </w:pPr>
          </w:p>
          <w:p w:rsidR="003743EE" w:rsidRPr="006D3C13" w:rsidRDefault="003743EE" w:rsidP="006D3C13">
            <w:pPr>
              <w:jc w:val="center"/>
              <w:rPr>
                <w:sz w:val="28"/>
                <w:szCs w:val="28"/>
              </w:rPr>
            </w:pPr>
            <w:r w:rsidRPr="006D3C13">
              <w:rPr>
                <w:sz w:val="28"/>
                <w:szCs w:val="28"/>
              </w:rPr>
              <w:t>4</w:t>
            </w:r>
          </w:p>
          <w:p w:rsidR="003743EE" w:rsidRPr="006D3C13" w:rsidRDefault="003743EE" w:rsidP="006D3C13">
            <w:pPr>
              <w:jc w:val="center"/>
              <w:rPr>
                <w:sz w:val="28"/>
                <w:szCs w:val="28"/>
              </w:rPr>
            </w:pPr>
          </w:p>
          <w:p w:rsidR="003743EE" w:rsidRPr="006D3C13" w:rsidRDefault="003743EE" w:rsidP="006D3C13">
            <w:pPr>
              <w:jc w:val="center"/>
              <w:rPr>
                <w:sz w:val="28"/>
                <w:szCs w:val="28"/>
              </w:rPr>
            </w:pPr>
          </w:p>
          <w:p w:rsidR="003743EE" w:rsidRPr="006D3C13" w:rsidRDefault="003743EE" w:rsidP="006D3C13">
            <w:pPr>
              <w:jc w:val="center"/>
              <w:rPr>
                <w:sz w:val="28"/>
                <w:szCs w:val="28"/>
              </w:rPr>
            </w:pPr>
          </w:p>
          <w:p w:rsidR="003743EE" w:rsidRPr="006D3C13" w:rsidRDefault="003743EE" w:rsidP="006D3C13">
            <w:pPr>
              <w:jc w:val="center"/>
              <w:rPr>
                <w:sz w:val="28"/>
                <w:szCs w:val="28"/>
              </w:rPr>
            </w:pPr>
            <w:r w:rsidRPr="006D3C13">
              <w:rPr>
                <w:sz w:val="28"/>
                <w:szCs w:val="28"/>
              </w:rPr>
              <w:t>4</w:t>
            </w:r>
          </w:p>
          <w:p w:rsidR="003743EE" w:rsidRPr="006D3C13" w:rsidRDefault="003743EE" w:rsidP="006D3C13">
            <w:pPr>
              <w:jc w:val="center"/>
              <w:rPr>
                <w:sz w:val="28"/>
                <w:szCs w:val="28"/>
              </w:rPr>
            </w:pPr>
          </w:p>
        </w:tc>
      </w:tr>
      <w:tr w:rsidR="003743EE" w:rsidRPr="006D3C13" w:rsidTr="00434CDB">
        <w:trPr>
          <w:trHeight w:val="187"/>
        </w:trPr>
        <w:tc>
          <w:tcPr>
            <w:tcW w:w="851" w:type="dxa"/>
            <w:tcBorders>
              <w:bottom w:val="single" w:sz="4" w:space="0" w:color="auto"/>
              <w:right w:val="nil"/>
            </w:tcBorders>
          </w:tcPr>
          <w:p w:rsidR="003743EE" w:rsidRPr="006D3C13" w:rsidRDefault="003743EE" w:rsidP="006D3C13">
            <w:pPr>
              <w:jc w:val="center"/>
              <w:rPr>
                <w:sz w:val="28"/>
                <w:szCs w:val="28"/>
                <w:lang w:val="be-BY"/>
              </w:rPr>
            </w:pPr>
          </w:p>
        </w:tc>
        <w:tc>
          <w:tcPr>
            <w:tcW w:w="5812" w:type="dxa"/>
            <w:tcBorders>
              <w:left w:val="nil"/>
              <w:bottom w:val="single" w:sz="4" w:space="0" w:color="auto"/>
            </w:tcBorders>
          </w:tcPr>
          <w:p w:rsidR="003743EE" w:rsidRPr="006D3C13" w:rsidRDefault="003743EE" w:rsidP="00A709D9">
            <w:pPr>
              <w:jc w:val="both"/>
              <w:rPr>
                <w:i/>
                <w:sz w:val="28"/>
                <w:szCs w:val="28"/>
              </w:rPr>
            </w:pPr>
            <w:r w:rsidRPr="006D3C13">
              <w:rPr>
                <w:sz w:val="28"/>
                <w:szCs w:val="28"/>
              </w:rPr>
              <w:t xml:space="preserve">Раздел </w:t>
            </w:r>
            <w:r w:rsidR="00A709D9">
              <w:rPr>
                <w:sz w:val="28"/>
                <w:szCs w:val="28"/>
                <w:lang w:val="en-US"/>
              </w:rPr>
              <w:t>III</w:t>
            </w:r>
            <w:r w:rsidRPr="006D3C13">
              <w:rPr>
                <w:sz w:val="28"/>
                <w:szCs w:val="28"/>
              </w:rPr>
              <w:t xml:space="preserve">. </w:t>
            </w:r>
            <w:r w:rsidRPr="006D3C13">
              <w:rPr>
                <w:b/>
                <w:sz w:val="28"/>
                <w:szCs w:val="28"/>
              </w:rPr>
              <w:t>Инфекционные болезни у детей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743EE" w:rsidRPr="006D3C13" w:rsidRDefault="003743EE" w:rsidP="006D3C13">
            <w:pPr>
              <w:jc w:val="center"/>
              <w:rPr>
                <w:sz w:val="28"/>
                <w:szCs w:val="28"/>
              </w:rPr>
            </w:pPr>
            <w:r w:rsidRPr="006D3C13">
              <w:rPr>
                <w:b/>
                <w:sz w:val="28"/>
                <w:szCs w:val="28"/>
              </w:rPr>
              <w:t>48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3743EE" w:rsidRPr="006D3C13" w:rsidRDefault="003743EE" w:rsidP="006D3C13">
            <w:pPr>
              <w:jc w:val="center"/>
              <w:rPr>
                <w:b/>
                <w:sz w:val="28"/>
                <w:szCs w:val="28"/>
              </w:rPr>
            </w:pPr>
            <w:r w:rsidRPr="006D3C13">
              <w:rPr>
                <w:b/>
                <w:sz w:val="28"/>
                <w:szCs w:val="28"/>
              </w:rPr>
              <w:t>32</w:t>
            </w:r>
          </w:p>
        </w:tc>
      </w:tr>
      <w:tr w:rsidR="003743EE" w:rsidRPr="006D3C13" w:rsidTr="00434CDB">
        <w:trPr>
          <w:trHeight w:val="380"/>
        </w:trPr>
        <w:tc>
          <w:tcPr>
            <w:tcW w:w="851" w:type="dxa"/>
            <w:tcBorders>
              <w:bottom w:val="single" w:sz="4" w:space="0" w:color="auto"/>
              <w:right w:val="nil"/>
            </w:tcBorders>
          </w:tcPr>
          <w:p w:rsidR="003743EE" w:rsidRPr="006D3C13" w:rsidRDefault="003743EE" w:rsidP="006D3C13">
            <w:pPr>
              <w:jc w:val="center"/>
              <w:rPr>
                <w:sz w:val="28"/>
                <w:szCs w:val="28"/>
                <w:lang w:val="be-BY"/>
              </w:rPr>
            </w:pPr>
            <w:r w:rsidRPr="006D3C13">
              <w:rPr>
                <w:sz w:val="28"/>
                <w:szCs w:val="28"/>
                <w:lang w:val="be-BY"/>
              </w:rPr>
              <w:t>3.1.</w:t>
            </w:r>
          </w:p>
        </w:tc>
        <w:tc>
          <w:tcPr>
            <w:tcW w:w="5812" w:type="dxa"/>
            <w:tcBorders>
              <w:left w:val="nil"/>
              <w:bottom w:val="single" w:sz="4" w:space="0" w:color="auto"/>
            </w:tcBorders>
          </w:tcPr>
          <w:p w:rsidR="003743EE" w:rsidRPr="006D3C13" w:rsidRDefault="003743EE" w:rsidP="006D3C13">
            <w:pPr>
              <w:jc w:val="both"/>
              <w:rPr>
                <w:sz w:val="28"/>
                <w:szCs w:val="28"/>
              </w:rPr>
            </w:pPr>
            <w:r w:rsidRPr="006D3C13">
              <w:rPr>
                <w:sz w:val="28"/>
                <w:szCs w:val="28"/>
              </w:rPr>
              <w:t>Иммунопрофилактика инфекционных болезней</w:t>
            </w:r>
          </w:p>
          <w:p w:rsidR="003743EE" w:rsidRPr="006D3C13" w:rsidRDefault="003743EE" w:rsidP="006D3C13">
            <w:pPr>
              <w:keepNext/>
              <w:outlineLvl w:val="2"/>
              <w:rPr>
                <w:bCs/>
                <w:i/>
                <w:sz w:val="28"/>
                <w:szCs w:val="28"/>
              </w:rPr>
            </w:pPr>
            <w:r w:rsidRPr="006D3C13">
              <w:rPr>
                <w:i/>
                <w:sz w:val="28"/>
                <w:szCs w:val="28"/>
              </w:rPr>
              <w:t xml:space="preserve">Практическое занятие </w:t>
            </w:r>
            <w:r w:rsidRPr="006D3C13">
              <w:rPr>
                <w:bCs/>
                <w:i/>
                <w:sz w:val="28"/>
                <w:szCs w:val="28"/>
              </w:rPr>
              <w:t>№ 27</w:t>
            </w:r>
          </w:p>
          <w:p w:rsidR="003743EE" w:rsidRPr="006D3C13" w:rsidRDefault="003743EE" w:rsidP="006D3C13">
            <w:pPr>
              <w:jc w:val="both"/>
              <w:rPr>
                <w:sz w:val="28"/>
                <w:szCs w:val="28"/>
              </w:rPr>
            </w:pPr>
            <w:r w:rsidRPr="006D3C13">
              <w:rPr>
                <w:sz w:val="28"/>
                <w:szCs w:val="28"/>
              </w:rPr>
              <w:t>Организация и планирование прививочной работы. Медицинская документация.  Условия хранения иммунобиологических лекарственных средств. Характеристика иммунобиологических лекарственных средств</w:t>
            </w:r>
          </w:p>
          <w:p w:rsidR="003743EE" w:rsidRPr="006D3C13" w:rsidRDefault="003743EE" w:rsidP="006D3C13">
            <w:pPr>
              <w:jc w:val="both"/>
              <w:rPr>
                <w:i/>
                <w:sz w:val="28"/>
                <w:szCs w:val="28"/>
              </w:rPr>
            </w:pPr>
            <w:r w:rsidRPr="006D3C13">
              <w:rPr>
                <w:i/>
                <w:sz w:val="28"/>
                <w:szCs w:val="28"/>
              </w:rPr>
              <w:t>Практическое занятие № 28</w:t>
            </w:r>
          </w:p>
          <w:p w:rsidR="003743EE" w:rsidRPr="006D3C13" w:rsidRDefault="003743EE" w:rsidP="006D3C13">
            <w:pPr>
              <w:jc w:val="both"/>
              <w:rPr>
                <w:i/>
                <w:sz w:val="28"/>
                <w:szCs w:val="28"/>
              </w:rPr>
            </w:pPr>
            <w:r w:rsidRPr="006D3C13">
              <w:rPr>
                <w:sz w:val="28"/>
                <w:szCs w:val="28"/>
              </w:rPr>
              <w:t>Национальный календарь профилактических прививок. Проведение профилактических прививок детям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743EE" w:rsidRPr="006D3C13" w:rsidRDefault="003743EE" w:rsidP="006D3C13">
            <w:pPr>
              <w:jc w:val="center"/>
              <w:rPr>
                <w:sz w:val="28"/>
                <w:szCs w:val="28"/>
              </w:rPr>
            </w:pPr>
            <w:r w:rsidRPr="006D3C13">
              <w:rPr>
                <w:sz w:val="28"/>
                <w:szCs w:val="28"/>
              </w:rPr>
              <w:t>12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3743EE" w:rsidRPr="006D3C13" w:rsidRDefault="003743EE" w:rsidP="006D3C13">
            <w:pPr>
              <w:jc w:val="center"/>
              <w:rPr>
                <w:sz w:val="28"/>
                <w:szCs w:val="28"/>
              </w:rPr>
            </w:pPr>
          </w:p>
          <w:p w:rsidR="003743EE" w:rsidRPr="006D3C13" w:rsidRDefault="003743EE" w:rsidP="006D3C13">
            <w:pPr>
              <w:jc w:val="center"/>
              <w:rPr>
                <w:sz w:val="28"/>
                <w:szCs w:val="28"/>
              </w:rPr>
            </w:pPr>
          </w:p>
          <w:p w:rsidR="003743EE" w:rsidRPr="006D3C13" w:rsidRDefault="003743EE" w:rsidP="006D3C13">
            <w:pPr>
              <w:jc w:val="center"/>
              <w:rPr>
                <w:sz w:val="28"/>
                <w:szCs w:val="28"/>
              </w:rPr>
            </w:pPr>
            <w:r w:rsidRPr="006D3C13">
              <w:rPr>
                <w:sz w:val="28"/>
                <w:szCs w:val="28"/>
              </w:rPr>
              <w:t>4</w:t>
            </w:r>
          </w:p>
          <w:p w:rsidR="003743EE" w:rsidRPr="006D3C13" w:rsidRDefault="003743EE" w:rsidP="006D3C13">
            <w:pPr>
              <w:jc w:val="center"/>
              <w:rPr>
                <w:sz w:val="28"/>
                <w:szCs w:val="28"/>
              </w:rPr>
            </w:pPr>
          </w:p>
          <w:p w:rsidR="003743EE" w:rsidRPr="006D3C13" w:rsidRDefault="003743EE" w:rsidP="006D3C13">
            <w:pPr>
              <w:jc w:val="center"/>
              <w:rPr>
                <w:sz w:val="28"/>
                <w:szCs w:val="28"/>
              </w:rPr>
            </w:pPr>
          </w:p>
          <w:p w:rsidR="003743EE" w:rsidRPr="006D3C13" w:rsidRDefault="003743EE" w:rsidP="006D3C13">
            <w:pPr>
              <w:jc w:val="center"/>
              <w:rPr>
                <w:sz w:val="28"/>
                <w:szCs w:val="28"/>
              </w:rPr>
            </w:pPr>
          </w:p>
          <w:p w:rsidR="003743EE" w:rsidRDefault="003743EE" w:rsidP="006D3C13">
            <w:pPr>
              <w:jc w:val="center"/>
              <w:rPr>
                <w:sz w:val="28"/>
                <w:szCs w:val="28"/>
              </w:rPr>
            </w:pPr>
          </w:p>
          <w:p w:rsidR="008B7D14" w:rsidRPr="006D3C13" w:rsidRDefault="008B7D14" w:rsidP="006D3C13">
            <w:pPr>
              <w:jc w:val="center"/>
              <w:rPr>
                <w:sz w:val="28"/>
                <w:szCs w:val="28"/>
              </w:rPr>
            </w:pPr>
          </w:p>
          <w:p w:rsidR="003743EE" w:rsidRPr="006D3C13" w:rsidRDefault="003743EE" w:rsidP="006D3C13">
            <w:pPr>
              <w:jc w:val="center"/>
              <w:rPr>
                <w:sz w:val="28"/>
                <w:szCs w:val="28"/>
              </w:rPr>
            </w:pPr>
            <w:r w:rsidRPr="006D3C13">
              <w:rPr>
                <w:sz w:val="28"/>
                <w:szCs w:val="28"/>
              </w:rPr>
              <w:t>4</w:t>
            </w:r>
          </w:p>
        </w:tc>
      </w:tr>
      <w:tr w:rsidR="003743EE" w:rsidRPr="006D3C13" w:rsidTr="00434CDB">
        <w:trPr>
          <w:trHeight w:val="640"/>
        </w:trPr>
        <w:tc>
          <w:tcPr>
            <w:tcW w:w="851" w:type="dxa"/>
            <w:tcBorders>
              <w:right w:val="nil"/>
            </w:tcBorders>
          </w:tcPr>
          <w:p w:rsidR="003743EE" w:rsidRPr="006D3C13" w:rsidRDefault="003743EE" w:rsidP="006D3C13">
            <w:pPr>
              <w:jc w:val="center"/>
              <w:rPr>
                <w:sz w:val="28"/>
                <w:szCs w:val="28"/>
                <w:lang w:val="be-BY"/>
              </w:rPr>
            </w:pPr>
            <w:r w:rsidRPr="006D3C13">
              <w:rPr>
                <w:sz w:val="28"/>
                <w:szCs w:val="28"/>
                <w:lang w:val="be-BY"/>
              </w:rPr>
              <w:t>3.2.</w:t>
            </w:r>
          </w:p>
        </w:tc>
        <w:tc>
          <w:tcPr>
            <w:tcW w:w="5812" w:type="dxa"/>
            <w:tcBorders>
              <w:left w:val="nil"/>
            </w:tcBorders>
          </w:tcPr>
          <w:p w:rsidR="003743EE" w:rsidRPr="00C07B33" w:rsidRDefault="003743EE" w:rsidP="006D3C13">
            <w:pPr>
              <w:jc w:val="both"/>
              <w:rPr>
                <w:sz w:val="28"/>
                <w:szCs w:val="28"/>
              </w:rPr>
            </w:pPr>
            <w:r w:rsidRPr="00C07B33">
              <w:rPr>
                <w:sz w:val="28"/>
                <w:szCs w:val="28"/>
              </w:rPr>
              <w:t>Туберкулез у детей и подростков</w:t>
            </w:r>
          </w:p>
          <w:p w:rsidR="003743EE" w:rsidRPr="00C07B33" w:rsidRDefault="003743EE" w:rsidP="006D3C13">
            <w:pPr>
              <w:jc w:val="both"/>
              <w:rPr>
                <w:i/>
                <w:sz w:val="28"/>
                <w:szCs w:val="28"/>
              </w:rPr>
            </w:pPr>
            <w:r w:rsidRPr="00C07B33">
              <w:rPr>
                <w:i/>
                <w:sz w:val="28"/>
                <w:szCs w:val="28"/>
              </w:rPr>
              <w:t>Практическое занятие № 29</w:t>
            </w:r>
          </w:p>
          <w:p w:rsidR="003743EE" w:rsidRPr="00C07B33" w:rsidRDefault="003743EE" w:rsidP="00C07B33">
            <w:pPr>
              <w:keepNext/>
              <w:jc w:val="both"/>
              <w:outlineLvl w:val="2"/>
              <w:rPr>
                <w:sz w:val="28"/>
                <w:szCs w:val="28"/>
              </w:rPr>
            </w:pPr>
            <w:r w:rsidRPr="00C07B33">
              <w:rPr>
                <w:sz w:val="28"/>
                <w:szCs w:val="28"/>
              </w:rPr>
              <w:t xml:space="preserve">Туберкулез у детей и подростков: </w:t>
            </w:r>
            <w:r w:rsidRPr="00C07B33">
              <w:rPr>
                <w:bCs/>
                <w:sz w:val="28"/>
                <w:szCs w:val="28"/>
              </w:rPr>
              <w:t xml:space="preserve">диагностика, дифференциальная диагностика, лечение, </w:t>
            </w:r>
            <w:r w:rsidR="004C7389" w:rsidRPr="00C07B33">
              <w:rPr>
                <w:sz w:val="28"/>
                <w:szCs w:val="28"/>
              </w:rPr>
              <w:t>медицинское наблюдение и уход</w:t>
            </w:r>
            <w:r w:rsidR="000D7B04" w:rsidRPr="00C07B33">
              <w:rPr>
                <w:sz w:val="28"/>
                <w:szCs w:val="28"/>
              </w:rPr>
              <w:t>.</w:t>
            </w:r>
            <w:r w:rsidRPr="00C07B33">
              <w:rPr>
                <w:bCs/>
                <w:sz w:val="28"/>
                <w:szCs w:val="28"/>
              </w:rPr>
              <w:t xml:space="preserve"> Туберкулинодиагностика.</w:t>
            </w:r>
            <w:r w:rsidR="004C7389" w:rsidRPr="00C07B33">
              <w:rPr>
                <w:bCs/>
                <w:sz w:val="28"/>
                <w:szCs w:val="28"/>
              </w:rPr>
              <w:t xml:space="preserve"> </w:t>
            </w:r>
            <w:r w:rsidRPr="00C07B33">
              <w:rPr>
                <w:bCs/>
                <w:sz w:val="28"/>
                <w:szCs w:val="28"/>
              </w:rPr>
              <w:t>Диспансерное наблюдение при туберкулезе, группы учета</w:t>
            </w:r>
          </w:p>
        </w:tc>
        <w:tc>
          <w:tcPr>
            <w:tcW w:w="992" w:type="dxa"/>
          </w:tcPr>
          <w:p w:rsidR="003743EE" w:rsidRPr="006D3C13" w:rsidRDefault="003743EE" w:rsidP="006D3C13">
            <w:pPr>
              <w:jc w:val="center"/>
              <w:rPr>
                <w:sz w:val="28"/>
                <w:szCs w:val="28"/>
              </w:rPr>
            </w:pPr>
            <w:r w:rsidRPr="006D3C13">
              <w:rPr>
                <w:sz w:val="28"/>
                <w:szCs w:val="28"/>
              </w:rPr>
              <w:t>6</w:t>
            </w:r>
          </w:p>
        </w:tc>
        <w:tc>
          <w:tcPr>
            <w:tcW w:w="1984" w:type="dxa"/>
          </w:tcPr>
          <w:p w:rsidR="003743EE" w:rsidRPr="006D3C13" w:rsidRDefault="003743EE" w:rsidP="006D3C13">
            <w:pPr>
              <w:jc w:val="center"/>
              <w:rPr>
                <w:sz w:val="28"/>
                <w:szCs w:val="28"/>
              </w:rPr>
            </w:pPr>
          </w:p>
          <w:p w:rsidR="003743EE" w:rsidRPr="006D3C13" w:rsidRDefault="003743EE" w:rsidP="006D3C13">
            <w:pPr>
              <w:jc w:val="center"/>
              <w:rPr>
                <w:sz w:val="28"/>
                <w:szCs w:val="28"/>
              </w:rPr>
            </w:pPr>
            <w:r w:rsidRPr="006D3C13">
              <w:rPr>
                <w:sz w:val="28"/>
                <w:szCs w:val="28"/>
              </w:rPr>
              <w:t>4</w:t>
            </w:r>
          </w:p>
        </w:tc>
      </w:tr>
      <w:tr w:rsidR="003743EE" w:rsidRPr="006D3C13" w:rsidTr="000B4B49">
        <w:trPr>
          <w:trHeight w:val="351"/>
        </w:trPr>
        <w:tc>
          <w:tcPr>
            <w:tcW w:w="851" w:type="dxa"/>
            <w:tcBorders>
              <w:right w:val="nil"/>
            </w:tcBorders>
          </w:tcPr>
          <w:p w:rsidR="003743EE" w:rsidRPr="006D3C13" w:rsidRDefault="003743EE" w:rsidP="006D3C13">
            <w:pPr>
              <w:jc w:val="center"/>
              <w:rPr>
                <w:sz w:val="28"/>
                <w:szCs w:val="28"/>
                <w:lang w:val="be-BY"/>
              </w:rPr>
            </w:pPr>
            <w:r w:rsidRPr="006D3C13">
              <w:rPr>
                <w:sz w:val="28"/>
                <w:szCs w:val="28"/>
                <w:lang w:val="be-BY"/>
              </w:rPr>
              <w:t>3.3.</w:t>
            </w:r>
          </w:p>
        </w:tc>
        <w:tc>
          <w:tcPr>
            <w:tcW w:w="5812" w:type="dxa"/>
            <w:tcBorders>
              <w:left w:val="nil"/>
            </w:tcBorders>
          </w:tcPr>
          <w:p w:rsidR="003743EE" w:rsidRPr="006D3C13" w:rsidRDefault="003743EE" w:rsidP="006D3C13">
            <w:pPr>
              <w:jc w:val="both"/>
              <w:rPr>
                <w:i/>
                <w:sz w:val="28"/>
                <w:szCs w:val="28"/>
              </w:rPr>
            </w:pPr>
            <w:r w:rsidRPr="006D3C13">
              <w:rPr>
                <w:sz w:val="28"/>
                <w:szCs w:val="28"/>
              </w:rPr>
              <w:t>Капельные инфекции бактериальной этиологии: дифтерия, скарлатина, менингококковая инфекция, коклюш</w:t>
            </w:r>
          </w:p>
          <w:p w:rsidR="003743EE" w:rsidRPr="006D3C13" w:rsidRDefault="003743EE" w:rsidP="006D3C13">
            <w:pPr>
              <w:rPr>
                <w:i/>
                <w:sz w:val="28"/>
                <w:szCs w:val="28"/>
              </w:rPr>
            </w:pPr>
            <w:r w:rsidRPr="006D3C13">
              <w:rPr>
                <w:i/>
                <w:sz w:val="28"/>
                <w:szCs w:val="28"/>
              </w:rPr>
              <w:t>Практическое занятие № 30</w:t>
            </w:r>
          </w:p>
          <w:p w:rsidR="003743EE" w:rsidRDefault="003743EE" w:rsidP="006D3C13">
            <w:pPr>
              <w:keepNext/>
              <w:jc w:val="both"/>
              <w:outlineLvl w:val="2"/>
              <w:rPr>
                <w:bCs/>
                <w:sz w:val="28"/>
                <w:szCs w:val="28"/>
              </w:rPr>
            </w:pPr>
            <w:r w:rsidRPr="006D3C13">
              <w:rPr>
                <w:sz w:val="28"/>
                <w:szCs w:val="28"/>
              </w:rPr>
              <w:t>Дифтерия, скарлатина:</w:t>
            </w:r>
            <w:r w:rsidRPr="006D3C13">
              <w:rPr>
                <w:bCs/>
                <w:sz w:val="28"/>
                <w:szCs w:val="28"/>
              </w:rPr>
              <w:t xml:space="preserve"> диагностика, дифференциальная диагностика, лечение, </w:t>
            </w:r>
            <w:r w:rsidR="000D7B04">
              <w:rPr>
                <w:sz w:val="28"/>
                <w:szCs w:val="28"/>
              </w:rPr>
              <w:t xml:space="preserve">медицинское наблюдение и </w:t>
            </w:r>
            <w:r w:rsidR="000D7B04" w:rsidRPr="00171334">
              <w:rPr>
                <w:sz w:val="28"/>
                <w:szCs w:val="28"/>
              </w:rPr>
              <w:t>уход</w:t>
            </w:r>
            <w:r w:rsidRPr="006D3C13">
              <w:rPr>
                <w:bCs/>
                <w:sz w:val="28"/>
                <w:szCs w:val="28"/>
              </w:rPr>
              <w:t>. Проведение санитарно-противоэпидемических мероприятий в очаге</w:t>
            </w:r>
          </w:p>
          <w:p w:rsidR="003743EE" w:rsidRPr="006D3C13" w:rsidRDefault="003743EE" w:rsidP="006D3C13">
            <w:pPr>
              <w:keepNext/>
              <w:jc w:val="both"/>
              <w:outlineLvl w:val="2"/>
              <w:rPr>
                <w:bCs/>
                <w:i/>
                <w:sz w:val="28"/>
                <w:szCs w:val="28"/>
              </w:rPr>
            </w:pPr>
            <w:r w:rsidRPr="006D3C13">
              <w:rPr>
                <w:i/>
                <w:sz w:val="28"/>
                <w:szCs w:val="28"/>
              </w:rPr>
              <w:t xml:space="preserve">Практическое занятие </w:t>
            </w:r>
            <w:r w:rsidRPr="006D3C13">
              <w:rPr>
                <w:bCs/>
                <w:i/>
                <w:sz w:val="28"/>
                <w:szCs w:val="28"/>
              </w:rPr>
              <w:t xml:space="preserve">№ 31 </w:t>
            </w:r>
          </w:p>
          <w:p w:rsidR="003743EE" w:rsidRPr="006D3C13" w:rsidRDefault="003743EE" w:rsidP="00463177">
            <w:pPr>
              <w:keepNext/>
              <w:ind w:right="-108"/>
              <w:jc w:val="both"/>
              <w:outlineLvl w:val="2"/>
              <w:rPr>
                <w:i/>
                <w:sz w:val="28"/>
                <w:szCs w:val="28"/>
              </w:rPr>
            </w:pPr>
            <w:r w:rsidRPr="006D3C13">
              <w:rPr>
                <w:sz w:val="28"/>
                <w:szCs w:val="28"/>
              </w:rPr>
              <w:t>Менингококковая инфекци</w:t>
            </w:r>
            <w:r w:rsidR="00463177">
              <w:rPr>
                <w:sz w:val="28"/>
                <w:szCs w:val="28"/>
              </w:rPr>
              <w:t>я</w:t>
            </w:r>
            <w:r w:rsidRPr="006D3C13">
              <w:rPr>
                <w:sz w:val="28"/>
                <w:szCs w:val="28"/>
              </w:rPr>
              <w:t>, коклюш:</w:t>
            </w:r>
            <w:r w:rsidRPr="006D3C13">
              <w:rPr>
                <w:bCs/>
                <w:sz w:val="28"/>
                <w:szCs w:val="28"/>
              </w:rPr>
              <w:t xml:space="preserve"> диагностика, дифференциальная диагностика, лечение, </w:t>
            </w:r>
            <w:r w:rsidR="00463177" w:rsidRPr="0015424A">
              <w:rPr>
                <w:sz w:val="28"/>
                <w:szCs w:val="28"/>
              </w:rPr>
              <w:t>медицинское наблюдение и уход</w:t>
            </w:r>
            <w:r w:rsidRPr="006D3C13">
              <w:rPr>
                <w:bCs/>
                <w:sz w:val="28"/>
                <w:szCs w:val="28"/>
              </w:rPr>
              <w:t>. Проведение санитарно-противоэпидемических мероприятий в очаге</w:t>
            </w:r>
          </w:p>
        </w:tc>
        <w:tc>
          <w:tcPr>
            <w:tcW w:w="992" w:type="dxa"/>
          </w:tcPr>
          <w:p w:rsidR="003743EE" w:rsidRPr="006D3C13" w:rsidRDefault="003743EE" w:rsidP="006D3C13">
            <w:pPr>
              <w:jc w:val="center"/>
              <w:rPr>
                <w:sz w:val="28"/>
                <w:szCs w:val="28"/>
              </w:rPr>
            </w:pPr>
            <w:r w:rsidRPr="006D3C13">
              <w:rPr>
                <w:sz w:val="28"/>
                <w:szCs w:val="28"/>
              </w:rPr>
              <w:t>12</w:t>
            </w:r>
          </w:p>
        </w:tc>
        <w:tc>
          <w:tcPr>
            <w:tcW w:w="1984" w:type="dxa"/>
          </w:tcPr>
          <w:p w:rsidR="003743EE" w:rsidRPr="006D3C13" w:rsidRDefault="003743EE" w:rsidP="006D3C13">
            <w:pPr>
              <w:jc w:val="center"/>
              <w:rPr>
                <w:sz w:val="28"/>
                <w:szCs w:val="28"/>
              </w:rPr>
            </w:pPr>
          </w:p>
          <w:p w:rsidR="003743EE" w:rsidRPr="006D3C13" w:rsidRDefault="003743EE" w:rsidP="006D3C13">
            <w:pPr>
              <w:jc w:val="center"/>
              <w:rPr>
                <w:sz w:val="28"/>
                <w:szCs w:val="28"/>
              </w:rPr>
            </w:pPr>
          </w:p>
          <w:p w:rsidR="003743EE" w:rsidRPr="006D3C13" w:rsidRDefault="003743EE" w:rsidP="006D3C13">
            <w:pPr>
              <w:jc w:val="center"/>
              <w:rPr>
                <w:sz w:val="28"/>
                <w:szCs w:val="28"/>
              </w:rPr>
            </w:pPr>
          </w:p>
          <w:p w:rsidR="003743EE" w:rsidRPr="006D3C13" w:rsidRDefault="003743EE" w:rsidP="006D3C13">
            <w:pPr>
              <w:jc w:val="center"/>
              <w:rPr>
                <w:sz w:val="28"/>
                <w:szCs w:val="28"/>
              </w:rPr>
            </w:pPr>
            <w:r w:rsidRPr="006D3C13">
              <w:rPr>
                <w:sz w:val="28"/>
                <w:szCs w:val="28"/>
              </w:rPr>
              <w:t>4</w:t>
            </w:r>
          </w:p>
          <w:p w:rsidR="003743EE" w:rsidRPr="006D3C13" w:rsidRDefault="003743EE" w:rsidP="006D3C13">
            <w:pPr>
              <w:jc w:val="center"/>
              <w:rPr>
                <w:sz w:val="28"/>
                <w:szCs w:val="28"/>
              </w:rPr>
            </w:pPr>
          </w:p>
          <w:p w:rsidR="003743EE" w:rsidRPr="006D3C13" w:rsidRDefault="003743EE" w:rsidP="006D3C13">
            <w:pPr>
              <w:jc w:val="center"/>
              <w:rPr>
                <w:sz w:val="28"/>
                <w:szCs w:val="28"/>
              </w:rPr>
            </w:pPr>
          </w:p>
          <w:p w:rsidR="003743EE" w:rsidRPr="006D3C13" w:rsidRDefault="003743EE" w:rsidP="006D3C13">
            <w:pPr>
              <w:jc w:val="center"/>
              <w:rPr>
                <w:sz w:val="28"/>
                <w:szCs w:val="28"/>
              </w:rPr>
            </w:pPr>
          </w:p>
          <w:p w:rsidR="00434AB7" w:rsidRDefault="00434AB7" w:rsidP="006D3C13">
            <w:pPr>
              <w:jc w:val="center"/>
              <w:rPr>
                <w:sz w:val="28"/>
                <w:szCs w:val="28"/>
              </w:rPr>
            </w:pPr>
          </w:p>
          <w:p w:rsidR="00463177" w:rsidRDefault="00463177" w:rsidP="006D3C13">
            <w:pPr>
              <w:jc w:val="center"/>
              <w:rPr>
                <w:sz w:val="28"/>
                <w:szCs w:val="28"/>
              </w:rPr>
            </w:pPr>
          </w:p>
          <w:p w:rsidR="003743EE" w:rsidRPr="006D3C13" w:rsidRDefault="003743EE" w:rsidP="006D3C13">
            <w:pPr>
              <w:jc w:val="center"/>
              <w:rPr>
                <w:sz w:val="28"/>
                <w:szCs w:val="28"/>
              </w:rPr>
            </w:pPr>
            <w:r w:rsidRPr="006D3C13">
              <w:rPr>
                <w:sz w:val="28"/>
                <w:szCs w:val="28"/>
              </w:rPr>
              <w:t>4</w:t>
            </w:r>
          </w:p>
        </w:tc>
      </w:tr>
      <w:tr w:rsidR="003743EE" w:rsidRPr="006D3C13" w:rsidTr="00434CDB">
        <w:tc>
          <w:tcPr>
            <w:tcW w:w="851" w:type="dxa"/>
            <w:tcBorders>
              <w:bottom w:val="single" w:sz="4" w:space="0" w:color="auto"/>
              <w:right w:val="nil"/>
            </w:tcBorders>
          </w:tcPr>
          <w:p w:rsidR="003743EE" w:rsidRPr="006D3C13" w:rsidRDefault="003743EE" w:rsidP="006D3C13">
            <w:pPr>
              <w:jc w:val="center"/>
              <w:rPr>
                <w:sz w:val="28"/>
                <w:szCs w:val="28"/>
                <w:lang w:val="be-BY"/>
              </w:rPr>
            </w:pPr>
            <w:r w:rsidRPr="006D3C13">
              <w:rPr>
                <w:sz w:val="28"/>
                <w:szCs w:val="28"/>
                <w:lang w:val="be-BY"/>
              </w:rPr>
              <w:t>3.4.</w:t>
            </w:r>
          </w:p>
        </w:tc>
        <w:tc>
          <w:tcPr>
            <w:tcW w:w="5812" w:type="dxa"/>
            <w:tcBorders>
              <w:left w:val="nil"/>
              <w:bottom w:val="single" w:sz="4" w:space="0" w:color="auto"/>
            </w:tcBorders>
          </w:tcPr>
          <w:p w:rsidR="003743EE" w:rsidRPr="006D3C13" w:rsidRDefault="003743EE" w:rsidP="006D3C13">
            <w:pPr>
              <w:ind w:left="34"/>
              <w:jc w:val="both"/>
              <w:rPr>
                <w:sz w:val="28"/>
                <w:szCs w:val="28"/>
              </w:rPr>
            </w:pPr>
            <w:r w:rsidRPr="006D3C13">
              <w:rPr>
                <w:sz w:val="28"/>
                <w:szCs w:val="28"/>
              </w:rPr>
              <w:t xml:space="preserve">Капельные инфекции вирусной этиологии: корь, краснуха, ветряная оспа, </w:t>
            </w:r>
            <w:proofErr w:type="spellStart"/>
            <w:r w:rsidRPr="006D3C13">
              <w:rPr>
                <w:sz w:val="28"/>
                <w:szCs w:val="28"/>
              </w:rPr>
              <w:t>паротитная</w:t>
            </w:r>
            <w:proofErr w:type="spellEnd"/>
            <w:r w:rsidRPr="006D3C13">
              <w:rPr>
                <w:sz w:val="28"/>
                <w:szCs w:val="28"/>
              </w:rPr>
              <w:t xml:space="preserve"> инфекция. Острые респираторные заболевания у детей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743EE" w:rsidRPr="006D3C13" w:rsidRDefault="003743EE" w:rsidP="006D3C13">
            <w:pPr>
              <w:jc w:val="center"/>
              <w:rPr>
                <w:sz w:val="28"/>
                <w:szCs w:val="28"/>
              </w:rPr>
            </w:pPr>
            <w:r w:rsidRPr="006D3C13">
              <w:rPr>
                <w:sz w:val="28"/>
                <w:szCs w:val="28"/>
              </w:rPr>
              <w:t>11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3743EE" w:rsidRPr="006D3C13" w:rsidRDefault="003743EE" w:rsidP="006D3C13">
            <w:pPr>
              <w:jc w:val="center"/>
              <w:rPr>
                <w:sz w:val="28"/>
                <w:szCs w:val="28"/>
              </w:rPr>
            </w:pPr>
          </w:p>
        </w:tc>
      </w:tr>
      <w:tr w:rsidR="003743EE" w:rsidRPr="006D3C13" w:rsidTr="00434CDB">
        <w:tc>
          <w:tcPr>
            <w:tcW w:w="851" w:type="dxa"/>
            <w:tcBorders>
              <w:bottom w:val="single" w:sz="4" w:space="0" w:color="auto"/>
              <w:right w:val="nil"/>
            </w:tcBorders>
          </w:tcPr>
          <w:p w:rsidR="003743EE" w:rsidRPr="006D3C13" w:rsidRDefault="003743EE" w:rsidP="006D3C13">
            <w:pPr>
              <w:jc w:val="center"/>
              <w:rPr>
                <w:sz w:val="28"/>
                <w:szCs w:val="28"/>
                <w:lang w:val="be-BY"/>
              </w:rPr>
            </w:pPr>
          </w:p>
        </w:tc>
        <w:tc>
          <w:tcPr>
            <w:tcW w:w="5812" w:type="dxa"/>
            <w:tcBorders>
              <w:left w:val="nil"/>
              <w:bottom w:val="single" w:sz="4" w:space="0" w:color="auto"/>
            </w:tcBorders>
          </w:tcPr>
          <w:p w:rsidR="003743EE" w:rsidRPr="006D3C13" w:rsidRDefault="003743EE" w:rsidP="006D3C13">
            <w:pPr>
              <w:rPr>
                <w:sz w:val="28"/>
                <w:szCs w:val="28"/>
              </w:rPr>
            </w:pPr>
            <w:r w:rsidRPr="006D3C13">
              <w:rPr>
                <w:i/>
                <w:sz w:val="28"/>
                <w:szCs w:val="28"/>
              </w:rPr>
              <w:t>Обязательная контрольная работа №</w:t>
            </w:r>
            <w:r w:rsidR="002E7EB9">
              <w:rPr>
                <w:i/>
                <w:sz w:val="28"/>
                <w:szCs w:val="28"/>
                <w:lang w:val="en-US"/>
              </w:rPr>
              <w:t xml:space="preserve"> </w:t>
            </w:r>
            <w:r w:rsidRPr="006D3C13">
              <w:rPr>
                <w:i/>
                <w:sz w:val="28"/>
                <w:szCs w:val="28"/>
              </w:rPr>
              <w:t>2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743EE" w:rsidRPr="00463177" w:rsidRDefault="003743EE" w:rsidP="006D3C13">
            <w:pPr>
              <w:jc w:val="center"/>
              <w:rPr>
                <w:i/>
                <w:sz w:val="28"/>
                <w:szCs w:val="28"/>
              </w:rPr>
            </w:pPr>
            <w:r w:rsidRPr="00463177">
              <w:rPr>
                <w:i/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3743EE" w:rsidRPr="006D3C13" w:rsidRDefault="003743EE" w:rsidP="006D3C13">
            <w:pPr>
              <w:jc w:val="center"/>
              <w:rPr>
                <w:sz w:val="28"/>
                <w:szCs w:val="28"/>
              </w:rPr>
            </w:pPr>
          </w:p>
        </w:tc>
      </w:tr>
      <w:tr w:rsidR="003743EE" w:rsidRPr="006D3C13" w:rsidTr="00434CDB">
        <w:tc>
          <w:tcPr>
            <w:tcW w:w="851" w:type="dxa"/>
            <w:tcBorders>
              <w:bottom w:val="single" w:sz="4" w:space="0" w:color="auto"/>
              <w:right w:val="nil"/>
            </w:tcBorders>
          </w:tcPr>
          <w:p w:rsidR="003743EE" w:rsidRPr="006D3C13" w:rsidRDefault="003743EE" w:rsidP="006D3C13">
            <w:pPr>
              <w:jc w:val="center"/>
              <w:rPr>
                <w:sz w:val="28"/>
                <w:szCs w:val="28"/>
                <w:lang w:val="be-BY"/>
              </w:rPr>
            </w:pPr>
          </w:p>
        </w:tc>
        <w:tc>
          <w:tcPr>
            <w:tcW w:w="5812" w:type="dxa"/>
            <w:tcBorders>
              <w:left w:val="nil"/>
              <w:bottom w:val="single" w:sz="4" w:space="0" w:color="auto"/>
            </w:tcBorders>
          </w:tcPr>
          <w:p w:rsidR="003743EE" w:rsidRPr="006D3C13" w:rsidRDefault="003743EE" w:rsidP="006D3C13">
            <w:pPr>
              <w:keepNext/>
              <w:jc w:val="both"/>
              <w:outlineLvl w:val="2"/>
              <w:rPr>
                <w:bCs/>
                <w:i/>
                <w:sz w:val="28"/>
                <w:szCs w:val="28"/>
              </w:rPr>
            </w:pPr>
            <w:r w:rsidRPr="006D3C13">
              <w:rPr>
                <w:i/>
                <w:sz w:val="28"/>
                <w:szCs w:val="28"/>
              </w:rPr>
              <w:t xml:space="preserve">Практическое занятие </w:t>
            </w:r>
            <w:r w:rsidRPr="006D3C13">
              <w:rPr>
                <w:bCs/>
                <w:i/>
                <w:sz w:val="28"/>
                <w:szCs w:val="28"/>
              </w:rPr>
              <w:t>№ 32</w:t>
            </w:r>
          </w:p>
          <w:p w:rsidR="003743EE" w:rsidRPr="006D3C13" w:rsidRDefault="003743EE" w:rsidP="006D3C13">
            <w:pPr>
              <w:keepNext/>
              <w:jc w:val="both"/>
              <w:outlineLvl w:val="2"/>
              <w:rPr>
                <w:bCs/>
                <w:sz w:val="28"/>
                <w:szCs w:val="28"/>
              </w:rPr>
            </w:pPr>
            <w:r w:rsidRPr="006D3C13">
              <w:rPr>
                <w:sz w:val="28"/>
                <w:szCs w:val="28"/>
              </w:rPr>
              <w:t xml:space="preserve">Корь, краснуха, ветряная оспа, </w:t>
            </w:r>
            <w:proofErr w:type="spellStart"/>
            <w:r w:rsidRPr="006D3C13">
              <w:rPr>
                <w:sz w:val="28"/>
                <w:szCs w:val="28"/>
              </w:rPr>
              <w:t>паротитная</w:t>
            </w:r>
            <w:proofErr w:type="spellEnd"/>
            <w:r w:rsidRPr="006D3C13">
              <w:rPr>
                <w:sz w:val="28"/>
                <w:szCs w:val="28"/>
              </w:rPr>
              <w:t xml:space="preserve"> инфекция:</w:t>
            </w:r>
            <w:r w:rsidRPr="006D3C13">
              <w:rPr>
                <w:bCs/>
                <w:sz w:val="28"/>
                <w:szCs w:val="28"/>
              </w:rPr>
              <w:t xml:space="preserve"> диагностика, дифференциальная диагностика, лечение, </w:t>
            </w:r>
            <w:r w:rsidR="00517A7A" w:rsidRPr="0015424A">
              <w:rPr>
                <w:sz w:val="28"/>
                <w:szCs w:val="28"/>
              </w:rPr>
              <w:t>медицинское наблюдение и уход</w:t>
            </w:r>
            <w:r w:rsidRPr="006D3C13">
              <w:rPr>
                <w:bCs/>
                <w:sz w:val="28"/>
                <w:szCs w:val="28"/>
              </w:rPr>
              <w:t>. Проведение санитарно-противоэпидемических мероприятий в очаге</w:t>
            </w:r>
          </w:p>
          <w:p w:rsidR="003743EE" w:rsidRPr="006D3C13" w:rsidRDefault="003743EE" w:rsidP="006D3C13">
            <w:pPr>
              <w:keepNext/>
              <w:jc w:val="both"/>
              <w:outlineLvl w:val="2"/>
              <w:rPr>
                <w:bCs/>
                <w:i/>
                <w:sz w:val="28"/>
                <w:szCs w:val="28"/>
              </w:rPr>
            </w:pPr>
            <w:r w:rsidRPr="006D3C13">
              <w:rPr>
                <w:i/>
                <w:sz w:val="28"/>
                <w:szCs w:val="28"/>
              </w:rPr>
              <w:t xml:space="preserve">Практическое занятие </w:t>
            </w:r>
            <w:r w:rsidRPr="006D3C13">
              <w:rPr>
                <w:bCs/>
                <w:i/>
                <w:sz w:val="28"/>
                <w:szCs w:val="28"/>
              </w:rPr>
              <w:t>№ 33</w:t>
            </w:r>
          </w:p>
          <w:p w:rsidR="003743EE" w:rsidRPr="006D3C13" w:rsidRDefault="003743EE" w:rsidP="006D3C13">
            <w:pPr>
              <w:keepNext/>
              <w:jc w:val="both"/>
              <w:outlineLvl w:val="2"/>
              <w:rPr>
                <w:sz w:val="28"/>
                <w:szCs w:val="28"/>
              </w:rPr>
            </w:pPr>
            <w:r w:rsidRPr="006D3C13">
              <w:rPr>
                <w:sz w:val="28"/>
                <w:szCs w:val="28"/>
              </w:rPr>
              <w:t>Острые респираторные заболевания:</w:t>
            </w:r>
            <w:r w:rsidRPr="006D3C13">
              <w:rPr>
                <w:bCs/>
                <w:sz w:val="28"/>
                <w:szCs w:val="28"/>
              </w:rPr>
              <w:t xml:space="preserve"> диагностика, дифференциальная диагностика, лечение, </w:t>
            </w:r>
            <w:r w:rsidR="00570BCD" w:rsidRPr="0015424A">
              <w:rPr>
                <w:sz w:val="28"/>
                <w:szCs w:val="28"/>
              </w:rPr>
              <w:t>медицинское наблюдение и уход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743EE" w:rsidRPr="006D3C13" w:rsidRDefault="003743EE" w:rsidP="006D3C1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3743EE" w:rsidRPr="006D3C13" w:rsidRDefault="003743EE" w:rsidP="006D3C13">
            <w:pPr>
              <w:jc w:val="center"/>
              <w:rPr>
                <w:sz w:val="28"/>
                <w:szCs w:val="28"/>
              </w:rPr>
            </w:pPr>
            <w:r w:rsidRPr="006D3C13">
              <w:rPr>
                <w:sz w:val="28"/>
                <w:szCs w:val="28"/>
              </w:rPr>
              <w:t>4</w:t>
            </w:r>
          </w:p>
          <w:p w:rsidR="003743EE" w:rsidRPr="006D3C13" w:rsidRDefault="003743EE" w:rsidP="006D3C13">
            <w:pPr>
              <w:jc w:val="center"/>
              <w:rPr>
                <w:sz w:val="28"/>
                <w:szCs w:val="28"/>
              </w:rPr>
            </w:pPr>
          </w:p>
          <w:p w:rsidR="003743EE" w:rsidRPr="006D3C13" w:rsidRDefault="003743EE" w:rsidP="006D3C13">
            <w:pPr>
              <w:jc w:val="center"/>
              <w:rPr>
                <w:sz w:val="28"/>
                <w:szCs w:val="28"/>
              </w:rPr>
            </w:pPr>
          </w:p>
          <w:p w:rsidR="003743EE" w:rsidRPr="006D3C13" w:rsidRDefault="003743EE" w:rsidP="006D3C13">
            <w:pPr>
              <w:jc w:val="center"/>
              <w:rPr>
                <w:sz w:val="28"/>
                <w:szCs w:val="28"/>
              </w:rPr>
            </w:pPr>
          </w:p>
          <w:p w:rsidR="003743EE" w:rsidRPr="006D3C13" w:rsidRDefault="003743EE" w:rsidP="006D3C13">
            <w:pPr>
              <w:jc w:val="center"/>
              <w:rPr>
                <w:sz w:val="28"/>
                <w:szCs w:val="28"/>
              </w:rPr>
            </w:pPr>
          </w:p>
          <w:p w:rsidR="003743EE" w:rsidRPr="006D3C13" w:rsidRDefault="003743EE" w:rsidP="006D3C13">
            <w:pPr>
              <w:jc w:val="center"/>
              <w:rPr>
                <w:sz w:val="28"/>
                <w:szCs w:val="28"/>
              </w:rPr>
            </w:pPr>
          </w:p>
          <w:p w:rsidR="003743EE" w:rsidRPr="006D3C13" w:rsidRDefault="003743EE" w:rsidP="006D3C13">
            <w:pPr>
              <w:jc w:val="center"/>
              <w:rPr>
                <w:sz w:val="28"/>
                <w:szCs w:val="28"/>
              </w:rPr>
            </w:pPr>
            <w:r w:rsidRPr="006D3C13">
              <w:rPr>
                <w:sz w:val="28"/>
                <w:szCs w:val="28"/>
              </w:rPr>
              <w:t>4</w:t>
            </w:r>
          </w:p>
        </w:tc>
      </w:tr>
      <w:tr w:rsidR="003743EE" w:rsidRPr="006D3C13" w:rsidTr="00434CDB">
        <w:tc>
          <w:tcPr>
            <w:tcW w:w="851" w:type="dxa"/>
            <w:tcBorders>
              <w:bottom w:val="single" w:sz="4" w:space="0" w:color="auto"/>
              <w:right w:val="nil"/>
            </w:tcBorders>
          </w:tcPr>
          <w:p w:rsidR="003743EE" w:rsidRPr="006D3C13" w:rsidRDefault="003743EE" w:rsidP="006D3C13">
            <w:pPr>
              <w:jc w:val="center"/>
              <w:rPr>
                <w:sz w:val="28"/>
                <w:szCs w:val="28"/>
                <w:lang w:val="be-BY"/>
              </w:rPr>
            </w:pPr>
            <w:r w:rsidRPr="006D3C13">
              <w:rPr>
                <w:sz w:val="28"/>
                <w:szCs w:val="28"/>
                <w:lang w:val="be-BY"/>
              </w:rPr>
              <w:t>3.5.</w:t>
            </w:r>
          </w:p>
        </w:tc>
        <w:tc>
          <w:tcPr>
            <w:tcW w:w="5812" w:type="dxa"/>
            <w:tcBorders>
              <w:left w:val="nil"/>
              <w:bottom w:val="single" w:sz="4" w:space="0" w:color="auto"/>
            </w:tcBorders>
          </w:tcPr>
          <w:p w:rsidR="003743EE" w:rsidRPr="006D3C13" w:rsidRDefault="003743EE" w:rsidP="006D3C13">
            <w:pPr>
              <w:ind w:left="34"/>
              <w:jc w:val="both"/>
              <w:rPr>
                <w:i/>
                <w:sz w:val="28"/>
                <w:szCs w:val="28"/>
              </w:rPr>
            </w:pPr>
            <w:r w:rsidRPr="006D3C13">
              <w:rPr>
                <w:sz w:val="28"/>
                <w:szCs w:val="28"/>
              </w:rPr>
              <w:t>Острые кишечные инфекции у детей бактериальной и вирусной этиологии</w:t>
            </w:r>
          </w:p>
          <w:p w:rsidR="003743EE" w:rsidRPr="006D3C13" w:rsidRDefault="003743EE" w:rsidP="006D3C13">
            <w:pPr>
              <w:rPr>
                <w:i/>
                <w:sz w:val="28"/>
                <w:szCs w:val="28"/>
              </w:rPr>
            </w:pPr>
            <w:r w:rsidRPr="006D3C13">
              <w:rPr>
                <w:i/>
                <w:sz w:val="28"/>
                <w:szCs w:val="28"/>
              </w:rPr>
              <w:t>Практическое занятие № 34</w:t>
            </w:r>
          </w:p>
          <w:p w:rsidR="003743EE" w:rsidRPr="006D3C13" w:rsidRDefault="003743EE" w:rsidP="006D3C13">
            <w:pPr>
              <w:keepNext/>
              <w:jc w:val="both"/>
              <w:outlineLvl w:val="2"/>
              <w:rPr>
                <w:i/>
                <w:sz w:val="28"/>
                <w:szCs w:val="28"/>
              </w:rPr>
            </w:pPr>
            <w:r w:rsidRPr="006D3C13">
              <w:rPr>
                <w:sz w:val="28"/>
                <w:szCs w:val="28"/>
              </w:rPr>
              <w:t>Острые кишечные инфекции у детей:</w:t>
            </w:r>
            <w:r w:rsidRPr="006D3C13">
              <w:rPr>
                <w:bCs/>
                <w:sz w:val="28"/>
                <w:szCs w:val="28"/>
              </w:rPr>
              <w:t xml:space="preserve"> диагностика, дифференциальная диагностика, лечение, </w:t>
            </w:r>
            <w:r w:rsidR="00DD2FD0" w:rsidRPr="0015424A">
              <w:rPr>
                <w:sz w:val="28"/>
                <w:szCs w:val="28"/>
              </w:rPr>
              <w:t>медицинское наблюдение и уход</w:t>
            </w:r>
            <w:r w:rsidRPr="006D3C13">
              <w:rPr>
                <w:bCs/>
                <w:sz w:val="28"/>
                <w:szCs w:val="28"/>
              </w:rPr>
              <w:t xml:space="preserve"> Проведение </w:t>
            </w:r>
            <w:r w:rsidRPr="00DD2FD0">
              <w:rPr>
                <w:bCs/>
                <w:spacing w:val="-4"/>
                <w:sz w:val="28"/>
                <w:szCs w:val="28"/>
              </w:rPr>
              <w:t>санитарно-противоэпидемических мероприятий в очаге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743EE" w:rsidRPr="006D3C13" w:rsidRDefault="003743EE" w:rsidP="006D3C13">
            <w:pPr>
              <w:jc w:val="center"/>
              <w:rPr>
                <w:sz w:val="28"/>
                <w:szCs w:val="28"/>
              </w:rPr>
            </w:pPr>
            <w:r w:rsidRPr="006D3C13">
              <w:rPr>
                <w:sz w:val="28"/>
                <w:szCs w:val="28"/>
              </w:rPr>
              <w:t>6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3743EE" w:rsidRPr="006D3C13" w:rsidRDefault="003743EE" w:rsidP="006D3C13">
            <w:pPr>
              <w:jc w:val="center"/>
              <w:rPr>
                <w:sz w:val="28"/>
                <w:szCs w:val="28"/>
              </w:rPr>
            </w:pPr>
          </w:p>
          <w:p w:rsidR="003743EE" w:rsidRPr="006D3C13" w:rsidRDefault="003743EE" w:rsidP="006D3C13">
            <w:pPr>
              <w:jc w:val="center"/>
              <w:rPr>
                <w:sz w:val="28"/>
                <w:szCs w:val="28"/>
              </w:rPr>
            </w:pPr>
          </w:p>
          <w:p w:rsidR="003743EE" w:rsidRPr="006D3C13" w:rsidRDefault="003743EE" w:rsidP="006D3C13">
            <w:pPr>
              <w:jc w:val="center"/>
              <w:rPr>
                <w:sz w:val="28"/>
                <w:szCs w:val="28"/>
              </w:rPr>
            </w:pPr>
            <w:r w:rsidRPr="006D3C13">
              <w:rPr>
                <w:sz w:val="28"/>
                <w:szCs w:val="28"/>
              </w:rPr>
              <w:t>4</w:t>
            </w:r>
          </w:p>
          <w:p w:rsidR="003743EE" w:rsidRPr="006D3C13" w:rsidRDefault="003743EE" w:rsidP="006D3C13">
            <w:pPr>
              <w:jc w:val="center"/>
              <w:rPr>
                <w:sz w:val="28"/>
                <w:szCs w:val="28"/>
              </w:rPr>
            </w:pPr>
          </w:p>
        </w:tc>
      </w:tr>
      <w:tr w:rsidR="003743EE" w:rsidRPr="006D3C13" w:rsidTr="00434CDB">
        <w:tc>
          <w:tcPr>
            <w:tcW w:w="851" w:type="dxa"/>
            <w:tcBorders>
              <w:bottom w:val="single" w:sz="4" w:space="0" w:color="auto"/>
              <w:right w:val="nil"/>
            </w:tcBorders>
          </w:tcPr>
          <w:p w:rsidR="003743EE" w:rsidRPr="006D3C13" w:rsidRDefault="003743EE" w:rsidP="006D3C13">
            <w:pPr>
              <w:jc w:val="center"/>
              <w:rPr>
                <w:sz w:val="28"/>
                <w:szCs w:val="28"/>
                <w:lang w:val="be-BY"/>
              </w:rPr>
            </w:pPr>
          </w:p>
        </w:tc>
        <w:tc>
          <w:tcPr>
            <w:tcW w:w="5812" w:type="dxa"/>
            <w:tcBorders>
              <w:left w:val="nil"/>
              <w:bottom w:val="single" w:sz="4" w:space="0" w:color="auto"/>
            </w:tcBorders>
          </w:tcPr>
          <w:p w:rsidR="003743EE" w:rsidRPr="006D3C13" w:rsidRDefault="003743EE" w:rsidP="00DE47EA">
            <w:pPr>
              <w:ind w:left="34" w:firstLine="27"/>
              <w:jc w:val="both"/>
              <w:rPr>
                <w:i/>
                <w:sz w:val="28"/>
                <w:szCs w:val="28"/>
              </w:rPr>
            </w:pPr>
            <w:r w:rsidRPr="006D3C13">
              <w:rPr>
                <w:sz w:val="28"/>
                <w:szCs w:val="28"/>
              </w:rPr>
              <w:t>Раздел </w:t>
            </w:r>
            <w:r w:rsidR="00DE47EA">
              <w:rPr>
                <w:sz w:val="28"/>
                <w:szCs w:val="28"/>
                <w:lang w:val="en-US"/>
              </w:rPr>
              <w:t>IV</w:t>
            </w:r>
            <w:r w:rsidRPr="006D3C13">
              <w:rPr>
                <w:sz w:val="28"/>
                <w:szCs w:val="28"/>
              </w:rPr>
              <w:t>. </w:t>
            </w:r>
            <w:r w:rsidRPr="006D3C13">
              <w:rPr>
                <w:b/>
                <w:sz w:val="28"/>
                <w:szCs w:val="28"/>
              </w:rPr>
              <w:t xml:space="preserve">Организация медицинской помощи детскому населению в поликлинике и на фельдшерско-акушерском пункте 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743EE" w:rsidRPr="006D3C13" w:rsidRDefault="003743EE" w:rsidP="006D3C13">
            <w:pPr>
              <w:jc w:val="center"/>
              <w:rPr>
                <w:b/>
                <w:sz w:val="28"/>
                <w:szCs w:val="28"/>
              </w:rPr>
            </w:pPr>
            <w:r w:rsidRPr="006D3C13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3743EE" w:rsidRPr="006D3C13" w:rsidRDefault="003743EE" w:rsidP="006D3C13">
            <w:pPr>
              <w:jc w:val="center"/>
              <w:rPr>
                <w:b/>
                <w:sz w:val="28"/>
                <w:szCs w:val="28"/>
              </w:rPr>
            </w:pPr>
            <w:r w:rsidRPr="006D3C13">
              <w:rPr>
                <w:b/>
                <w:sz w:val="28"/>
                <w:szCs w:val="28"/>
              </w:rPr>
              <w:t>8</w:t>
            </w:r>
          </w:p>
        </w:tc>
      </w:tr>
      <w:tr w:rsidR="003743EE" w:rsidRPr="006D3C13" w:rsidTr="00434CDB">
        <w:tc>
          <w:tcPr>
            <w:tcW w:w="851" w:type="dxa"/>
            <w:tcBorders>
              <w:bottom w:val="single" w:sz="4" w:space="0" w:color="auto"/>
              <w:right w:val="nil"/>
            </w:tcBorders>
          </w:tcPr>
          <w:p w:rsidR="003743EE" w:rsidRPr="006D3C13" w:rsidRDefault="003743EE" w:rsidP="006D3C13">
            <w:pPr>
              <w:jc w:val="center"/>
              <w:rPr>
                <w:sz w:val="28"/>
                <w:szCs w:val="28"/>
                <w:lang w:val="be-BY"/>
              </w:rPr>
            </w:pPr>
          </w:p>
        </w:tc>
        <w:tc>
          <w:tcPr>
            <w:tcW w:w="5812" w:type="dxa"/>
            <w:tcBorders>
              <w:left w:val="nil"/>
              <w:bottom w:val="single" w:sz="4" w:space="0" w:color="auto"/>
            </w:tcBorders>
          </w:tcPr>
          <w:p w:rsidR="003743EE" w:rsidRPr="006D3C13" w:rsidRDefault="003743EE" w:rsidP="006D3C13">
            <w:pPr>
              <w:keepNext/>
              <w:outlineLvl w:val="2"/>
              <w:rPr>
                <w:bCs/>
                <w:i/>
                <w:sz w:val="28"/>
                <w:szCs w:val="28"/>
              </w:rPr>
            </w:pPr>
            <w:r w:rsidRPr="006D3C13">
              <w:rPr>
                <w:i/>
                <w:sz w:val="28"/>
                <w:szCs w:val="28"/>
              </w:rPr>
              <w:t xml:space="preserve">Практическое занятие </w:t>
            </w:r>
            <w:r w:rsidRPr="006D3C13">
              <w:rPr>
                <w:bCs/>
                <w:i/>
                <w:sz w:val="28"/>
                <w:szCs w:val="28"/>
              </w:rPr>
              <w:t>№ 35</w:t>
            </w:r>
          </w:p>
          <w:p w:rsidR="003743EE" w:rsidRPr="006D3C13" w:rsidRDefault="003743EE" w:rsidP="006D3C13">
            <w:pPr>
              <w:contextualSpacing/>
              <w:jc w:val="both"/>
              <w:rPr>
                <w:sz w:val="28"/>
                <w:szCs w:val="28"/>
              </w:rPr>
            </w:pPr>
            <w:r w:rsidRPr="006D3C13">
              <w:rPr>
                <w:sz w:val="28"/>
                <w:szCs w:val="28"/>
              </w:rPr>
              <w:t>Организация работы фельдшера фельдшерско-акушерского пункта по развитию и воспитанию здорового ребенка. Организация контроля за состоянием и лечением больного ребенка. Организация диспансерного наблюдения и медицинск</w:t>
            </w:r>
            <w:r w:rsidR="00A9368B">
              <w:rPr>
                <w:sz w:val="28"/>
                <w:szCs w:val="28"/>
              </w:rPr>
              <w:t>ой</w:t>
            </w:r>
            <w:r w:rsidRPr="006D3C13">
              <w:rPr>
                <w:sz w:val="28"/>
                <w:szCs w:val="28"/>
              </w:rPr>
              <w:t xml:space="preserve"> реабилитации детей. Участие в организации ко</w:t>
            </w:r>
            <w:r w:rsidR="00A90FBF">
              <w:rPr>
                <w:sz w:val="28"/>
                <w:szCs w:val="28"/>
              </w:rPr>
              <w:t>мплексных медицинских осмотров</w:t>
            </w:r>
          </w:p>
          <w:p w:rsidR="003743EE" w:rsidRPr="006D3C13" w:rsidRDefault="003743EE" w:rsidP="006D3C13">
            <w:pPr>
              <w:jc w:val="both"/>
              <w:rPr>
                <w:i/>
                <w:sz w:val="28"/>
                <w:szCs w:val="28"/>
              </w:rPr>
            </w:pPr>
            <w:r w:rsidRPr="006D3C13">
              <w:rPr>
                <w:i/>
                <w:sz w:val="28"/>
                <w:szCs w:val="28"/>
              </w:rPr>
              <w:t>Практическое занятие № 36</w:t>
            </w:r>
          </w:p>
          <w:p w:rsidR="003743EE" w:rsidRPr="006D3C13" w:rsidRDefault="003743EE" w:rsidP="006D3C13">
            <w:pPr>
              <w:jc w:val="both"/>
              <w:rPr>
                <w:sz w:val="28"/>
                <w:szCs w:val="28"/>
              </w:rPr>
            </w:pPr>
            <w:r w:rsidRPr="006D3C13">
              <w:rPr>
                <w:sz w:val="28"/>
                <w:szCs w:val="28"/>
              </w:rPr>
              <w:t>Организация работы фельдшера в учреждениях дошкольного и общего среднего образования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743EE" w:rsidRPr="006D3C13" w:rsidRDefault="003743EE" w:rsidP="006D3C13">
            <w:pPr>
              <w:jc w:val="center"/>
              <w:rPr>
                <w:sz w:val="28"/>
                <w:szCs w:val="28"/>
              </w:rPr>
            </w:pPr>
            <w:r w:rsidRPr="006D3C13">
              <w:rPr>
                <w:sz w:val="28"/>
                <w:szCs w:val="28"/>
              </w:rPr>
              <w:t>4</w:t>
            </w:r>
          </w:p>
          <w:p w:rsidR="003743EE" w:rsidRPr="006D3C13" w:rsidRDefault="003743EE" w:rsidP="006D3C13">
            <w:pPr>
              <w:jc w:val="center"/>
              <w:rPr>
                <w:sz w:val="28"/>
                <w:szCs w:val="28"/>
              </w:rPr>
            </w:pPr>
          </w:p>
          <w:p w:rsidR="003743EE" w:rsidRPr="006D3C13" w:rsidRDefault="003743EE" w:rsidP="006D3C13">
            <w:pPr>
              <w:jc w:val="center"/>
              <w:rPr>
                <w:sz w:val="28"/>
                <w:szCs w:val="28"/>
              </w:rPr>
            </w:pPr>
          </w:p>
          <w:p w:rsidR="003743EE" w:rsidRPr="006D3C13" w:rsidRDefault="003743EE" w:rsidP="006D3C13">
            <w:pPr>
              <w:jc w:val="center"/>
              <w:rPr>
                <w:sz w:val="28"/>
                <w:szCs w:val="28"/>
              </w:rPr>
            </w:pPr>
          </w:p>
          <w:p w:rsidR="003743EE" w:rsidRPr="006D3C13" w:rsidRDefault="003743EE" w:rsidP="006D3C13">
            <w:pPr>
              <w:jc w:val="center"/>
              <w:rPr>
                <w:sz w:val="28"/>
                <w:szCs w:val="28"/>
              </w:rPr>
            </w:pPr>
          </w:p>
          <w:p w:rsidR="003743EE" w:rsidRPr="006D3C13" w:rsidRDefault="003743EE" w:rsidP="006D3C13">
            <w:pPr>
              <w:jc w:val="center"/>
              <w:rPr>
                <w:sz w:val="28"/>
                <w:szCs w:val="28"/>
              </w:rPr>
            </w:pPr>
          </w:p>
          <w:p w:rsidR="003743EE" w:rsidRPr="006D3C13" w:rsidRDefault="003743EE" w:rsidP="006D3C13">
            <w:pPr>
              <w:jc w:val="center"/>
              <w:rPr>
                <w:sz w:val="28"/>
                <w:szCs w:val="28"/>
              </w:rPr>
            </w:pPr>
          </w:p>
          <w:p w:rsidR="003743EE" w:rsidRPr="006D3C13" w:rsidRDefault="003743EE" w:rsidP="006D3C13">
            <w:pPr>
              <w:jc w:val="center"/>
              <w:rPr>
                <w:sz w:val="28"/>
                <w:szCs w:val="28"/>
              </w:rPr>
            </w:pPr>
          </w:p>
          <w:p w:rsidR="003743EE" w:rsidRPr="006D3C13" w:rsidRDefault="003743EE" w:rsidP="006D3C13">
            <w:pPr>
              <w:jc w:val="center"/>
              <w:rPr>
                <w:sz w:val="28"/>
                <w:szCs w:val="28"/>
              </w:rPr>
            </w:pPr>
          </w:p>
          <w:p w:rsidR="003743EE" w:rsidRPr="006D3C13" w:rsidRDefault="003743EE" w:rsidP="006D3C13">
            <w:pPr>
              <w:jc w:val="center"/>
              <w:rPr>
                <w:sz w:val="28"/>
                <w:szCs w:val="28"/>
              </w:rPr>
            </w:pPr>
            <w:r w:rsidRPr="006D3C13">
              <w:rPr>
                <w:sz w:val="28"/>
                <w:szCs w:val="28"/>
              </w:rPr>
              <w:t>4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3743EE" w:rsidRPr="006D3C13" w:rsidRDefault="003743EE" w:rsidP="006D3C13">
            <w:pPr>
              <w:jc w:val="center"/>
              <w:rPr>
                <w:sz w:val="28"/>
                <w:szCs w:val="28"/>
              </w:rPr>
            </w:pPr>
            <w:r w:rsidRPr="006D3C13">
              <w:rPr>
                <w:sz w:val="28"/>
                <w:szCs w:val="28"/>
              </w:rPr>
              <w:t>4</w:t>
            </w:r>
          </w:p>
          <w:p w:rsidR="003743EE" w:rsidRPr="006D3C13" w:rsidRDefault="003743EE" w:rsidP="006D3C13">
            <w:pPr>
              <w:jc w:val="center"/>
              <w:rPr>
                <w:sz w:val="28"/>
                <w:szCs w:val="28"/>
              </w:rPr>
            </w:pPr>
          </w:p>
          <w:p w:rsidR="003743EE" w:rsidRPr="006D3C13" w:rsidRDefault="003743EE" w:rsidP="006D3C13">
            <w:pPr>
              <w:jc w:val="center"/>
              <w:rPr>
                <w:sz w:val="28"/>
                <w:szCs w:val="28"/>
              </w:rPr>
            </w:pPr>
          </w:p>
          <w:p w:rsidR="003743EE" w:rsidRPr="006D3C13" w:rsidRDefault="003743EE" w:rsidP="006D3C13">
            <w:pPr>
              <w:jc w:val="center"/>
              <w:rPr>
                <w:sz w:val="28"/>
                <w:szCs w:val="28"/>
              </w:rPr>
            </w:pPr>
          </w:p>
          <w:p w:rsidR="003743EE" w:rsidRPr="006D3C13" w:rsidRDefault="003743EE" w:rsidP="006D3C13">
            <w:pPr>
              <w:jc w:val="center"/>
              <w:rPr>
                <w:sz w:val="28"/>
                <w:szCs w:val="28"/>
              </w:rPr>
            </w:pPr>
          </w:p>
          <w:p w:rsidR="003743EE" w:rsidRPr="006D3C13" w:rsidRDefault="003743EE" w:rsidP="006D3C13">
            <w:pPr>
              <w:jc w:val="center"/>
              <w:rPr>
                <w:sz w:val="28"/>
                <w:szCs w:val="28"/>
              </w:rPr>
            </w:pPr>
          </w:p>
          <w:p w:rsidR="003743EE" w:rsidRPr="006D3C13" w:rsidRDefault="003743EE" w:rsidP="006D3C13">
            <w:pPr>
              <w:jc w:val="center"/>
              <w:rPr>
                <w:sz w:val="28"/>
                <w:szCs w:val="28"/>
              </w:rPr>
            </w:pPr>
          </w:p>
          <w:p w:rsidR="003743EE" w:rsidRPr="006D3C13" w:rsidRDefault="003743EE" w:rsidP="006D3C13">
            <w:pPr>
              <w:jc w:val="center"/>
              <w:rPr>
                <w:sz w:val="28"/>
                <w:szCs w:val="28"/>
              </w:rPr>
            </w:pPr>
          </w:p>
          <w:p w:rsidR="003743EE" w:rsidRPr="006D3C13" w:rsidRDefault="003743EE" w:rsidP="006D3C13">
            <w:pPr>
              <w:jc w:val="center"/>
              <w:rPr>
                <w:sz w:val="28"/>
                <w:szCs w:val="28"/>
              </w:rPr>
            </w:pPr>
          </w:p>
          <w:p w:rsidR="003743EE" w:rsidRPr="006D3C13" w:rsidRDefault="003743EE" w:rsidP="006D3C13">
            <w:pPr>
              <w:jc w:val="center"/>
              <w:rPr>
                <w:sz w:val="28"/>
                <w:szCs w:val="28"/>
              </w:rPr>
            </w:pPr>
            <w:r w:rsidRPr="006D3C13">
              <w:rPr>
                <w:sz w:val="28"/>
                <w:szCs w:val="28"/>
              </w:rPr>
              <w:t>4</w:t>
            </w:r>
          </w:p>
        </w:tc>
      </w:tr>
      <w:tr w:rsidR="003743EE" w:rsidRPr="006D3C13" w:rsidTr="00434CDB">
        <w:tc>
          <w:tcPr>
            <w:tcW w:w="851" w:type="dxa"/>
            <w:tcBorders>
              <w:bottom w:val="single" w:sz="4" w:space="0" w:color="auto"/>
              <w:right w:val="nil"/>
            </w:tcBorders>
          </w:tcPr>
          <w:p w:rsidR="003743EE" w:rsidRPr="006D3C13" w:rsidRDefault="003743EE" w:rsidP="006D3C13">
            <w:pPr>
              <w:ind w:left="-180"/>
              <w:jc w:val="center"/>
              <w:rPr>
                <w:sz w:val="28"/>
                <w:szCs w:val="28"/>
                <w:lang w:val="be-BY"/>
              </w:rPr>
            </w:pPr>
          </w:p>
        </w:tc>
        <w:tc>
          <w:tcPr>
            <w:tcW w:w="5812" w:type="dxa"/>
            <w:tcBorders>
              <w:left w:val="nil"/>
              <w:bottom w:val="single" w:sz="4" w:space="0" w:color="auto"/>
            </w:tcBorders>
          </w:tcPr>
          <w:p w:rsidR="003743EE" w:rsidRPr="006D3C13" w:rsidRDefault="003743EE" w:rsidP="006D3C13">
            <w:pPr>
              <w:jc w:val="right"/>
              <w:rPr>
                <w:b/>
                <w:sz w:val="28"/>
                <w:szCs w:val="28"/>
              </w:rPr>
            </w:pPr>
            <w:r w:rsidRPr="006D3C13">
              <w:rPr>
                <w:b/>
                <w:sz w:val="28"/>
                <w:szCs w:val="28"/>
              </w:rPr>
              <w:t>Итого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743EE" w:rsidRPr="006D3C13" w:rsidRDefault="003743EE" w:rsidP="006D3C13">
            <w:pPr>
              <w:jc w:val="center"/>
              <w:rPr>
                <w:b/>
                <w:sz w:val="28"/>
                <w:szCs w:val="28"/>
              </w:rPr>
            </w:pPr>
            <w:r w:rsidRPr="006D3C13">
              <w:rPr>
                <w:b/>
                <w:sz w:val="28"/>
                <w:szCs w:val="28"/>
              </w:rPr>
              <w:t>246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3743EE" w:rsidRPr="006D3C13" w:rsidRDefault="003743EE" w:rsidP="006D3C13">
            <w:pPr>
              <w:jc w:val="center"/>
              <w:rPr>
                <w:b/>
                <w:sz w:val="28"/>
                <w:szCs w:val="28"/>
              </w:rPr>
            </w:pPr>
            <w:r w:rsidRPr="006D3C13">
              <w:rPr>
                <w:b/>
                <w:sz w:val="28"/>
                <w:szCs w:val="28"/>
              </w:rPr>
              <w:t>144</w:t>
            </w:r>
          </w:p>
        </w:tc>
      </w:tr>
    </w:tbl>
    <w:p w:rsidR="00DB291F" w:rsidRDefault="00DB291F" w:rsidP="006D3C13">
      <w:pPr>
        <w:rPr>
          <w:b/>
          <w:sz w:val="28"/>
          <w:szCs w:val="28"/>
        </w:rPr>
      </w:pPr>
    </w:p>
    <w:p w:rsidR="00773DA9" w:rsidRPr="006D3C13" w:rsidRDefault="00773DA9" w:rsidP="00BF322B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D3C13">
        <w:rPr>
          <w:rFonts w:eastAsia="Calibri"/>
          <w:sz w:val="28"/>
          <w:szCs w:val="28"/>
          <w:lang w:eastAsia="en-US"/>
        </w:rPr>
        <w:t xml:space="preserve">В результате изучения учебного предмета «Педиатрия» учащиеся должны: </w:t>
      </w:r>
    </w:p>
    <w:p w:rsidR="00773DA9" w:rsidRPr="006D3C13" w:rsidRDefault="00773DA9" w:rsidP="00BF322B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6D3C13">
        <w:rPr>
          <w:rFonts w:eastAsia="Calibri"/>
          <w:b/>
          <w:bCs/>
          <w:sz w:val="28"/>
          <w:szCs w:val="28"/>
          <w:lang w:eastAsia="en-US"/>
        </w:rPr>
        <w:t>знать</w:t>
      </w:r>
      <w:proofErr w:type="gramEnd"/>
      <w:r w:rsidRPr="006D3C13">
        <w:rPr>
          <w:rFonts w:eastAsia="Calibri"/>
          <w:b/>
          <w:sz w:val="28"/>
          <w:szCs w:val="28"/>
          <w:lang w:eastAsia="en-US"/>
        </w:rPr>
        <w:t xml:space="preserve">: </w:t>
      </w:r>
    </w:p>
    <w:p w:rsidR="004A2E26" w:rsidRPr="006D3C13" w:rsidRDefault="004A2E26" w:rsidP="00BF322B">
      <w:pPr>
        <w:ind w:firstLine="709"/>
        <w:jc w:val="both"/>
        <w:rPr>
          <w:rStyle w:val="fontstyle01"/>
          <w:rFonts w:ascii="Times New Roman" w:hAnsi="Times New Roman"/>
          <w:sz w:val="28"/>
          <w:szCs w:val="28"/>
        </w:rPr>
      </w:pPr>
      <w:r w:rsidRPr="006D3C13">
        <w:rPr>
          <w:rStyle w:val="fontstyle01"/>
          <w:rFonts w:ascii="Times New Roman" w:hAnsi="Times New Roman"/>
          <w:sz w:val="28"/>
          <w:szCs w:val="28"/>
        </w:rPr>
        <w:t>историю развития, цели, задачи, достижения и перспективы развития педиатрии;</w:t>
      </w:r>
    </w:p>
    <w:p w:rsidR="00773DA9" w:rsidRPr="00164605" w:rsidRDefault="004A2E26" w:rsidP="00164605">
      <w:pPr>
        <w:ind w:firstLine="709"/>
        <w:jc w:val="both"/>
        <w:rPr>
          <w:sz w:val="28"/>
          <w:szCs w:val="28"/>
        </w:rPr>
      </w:pPr>
      <w:proofErr w:type="gramStart"/>
      <w:r w:rsidRPr="006D3C13">
        <w:rPr>
          <w:rStyle w:val="fontstyle01"/>
          <w:rFonts w:ascii="Times New Roman" w:hAnsi="Times New Roman"/>
          <w:sz w:val="28"/>
          <w:szCs w:val="28"/>
        </w:rPr>
        <w:t>систему</w:t>
      </w:r>
      <w:proofErr w:type="gramEnd"/>
      <w:r w:rsidRPr="006D3C13">
        <w:rPr>
          <w:rStyle w:val="fontstyle01"/>
          <w:rFonts w:ascii="Times New Roman" w:hAnsi="Times New Roman"/>
          <w:sz w:val="28"/>
          <w:szCs w:val="28"/>
        </w:rPr>
        <w:t xml:space="preserve"> организации медицинской помощи детям и подросткам</w:t>
      </w:r>
      <w:r w:rsidR="0032621D" w:rsidRPr="006D3C13">
        <w:rPr>
          <w:rStyle w:val="fontstyle01"/>
          <w:rFonts w:ascii="Times New Roman" w:hAnsi="Times New Roman"/>
          <w:sz w:val="28"/>
          <w:szCs w:val="28"/>
        </w:rPr>
        <w:t>;</w:t>
      </w:r>
    </w:p>
    <w:p w:rsidR="004A2E26" w:rsidRPr="006D3C13" w:rsidRDefault="004A2E26" w:rsidP="00BF322B">
      <w:pPr>
        <w:ind w:firstLine="709"/>
        <w:jc w:val="both"/>
        <w:rPr>
          <w:rStyle w:val="fontstyle01"/>
          <w:rFonts w:ascii="Times New Roman" w:hAnsi="Times New Roman"/>
          <w:sz w:val="28"/>
          <w:szCs w:val="28"/>
        </w:rPr>
      </w:pPr>
      <w:proofErr w:type="gramStart"/>
      <w:r w:rsidRPr="006D3C13">
        <w:rPr>
          <w:rStyle w:val="fontstyle01"/>
          <w:rFonts w:ascii="Times New Roman" w:hAnsi="Times New Roman"/>
          <w:sz w:val="28"/>
          <w:szCs w:val="28"/>
        </w:rPr>
        <w:t>периоды</w:t>
      </w:r>
      <w:proofErr w:type="gramEnd"/>
      <w:r w:rsidRPr="006D3C13">
        <w:rPr>
          <w:rStyle w:val="fontstyle01"/>
          <w:rFonts w:ascii="Times New Roman" w:hAnsi="Times New Roman"/>
          <w:sz w:val="28"/>
          <w:szCs w:val="28"/>
        </w:rPr>
        <w:t xml:space="preserve"> детского возраста;</w:t>
      </w:r>
    </w:p>
    <w:p w:rsidR="004A2E26" w:rsidRPr="006D3C13" w:rsidRDefault="004A2E26" w:rsidP="00BF322B">
      <w:pPr>
        <w:ind w:firstLine="709"/>
        <w:jc w:val="both"/>
        <w:rPr>
          <w:rStyle w:val="fontstyle01"/>
          <w:rFonts w:ascii="Times New Roman" w:hAnsi="Times New Roman"/>
          <w:sz w:val="28"/>
          <w:szCs w:val="28"/>
        </w:rPr>
      </w:pPr>
      <w:r w:rsidRPr="006D3C13">
        <w:rPr>
          <w:rStyle w:val="fontstyle01"/>
          <w:rFonts w:ascii="Times New Roman" w:hAnsi="Times New Roman"/>
          <w:sz w:val="28"/>
          <w:szCs w:val="28"/>
        </w:rPr>
        <w:t>анатомо-физиологические особенности детского организма, закономерности физического и нервно-психического развития ребенка в разные периоды детского возраста;</w:t>
      </w:r>
    </w:p>
    <w:p w:rsidR="004A2E26" w:rsidRPr="006D3C13" w:rsidRDefault="004A2E26" w:rsidP="00BF322B">
      <w:pPr>
        <w:ind w:firstLine="709"/>
        <w:jc w:val="both"/>
        <w:rPr>
          <w:rStyle w:val="fontstyle01"/>
          <w:rFonts w:ascii="Times New Roman" w:hAnsi="Times New Roman"/>
          <w:sz w:val="28"/>
          <w:szCs w:val="28"/>
        </w:rPr>
      </w:pPr>
      <w:r w:rsidRPr="006D3C13">
        <w:rPr>
          <w:rStyle w:val="fontstyle01"/>
          <w:rFonts w:ascii="Times New Roman" w:hAnsi="Times New Roman"/>
          <w:sz w:val="28"/>
          <w:szCs w:val="28"/>
        </w:rPr>
        <w:t>этиологию, патогенез, клинические проявления, осложнения, методы диагностики, принципы лечения, медицинской реабилитации и медицинской профилактики заболеваний у детей;</w:t>
      </w:r>
    </w:p>
    <w:p w:rsidR="004A2E26" w:rsidRPr="006D3C13" w:rsidRDefault="004A2E26" w:rsidP="00BF322B">
      <w:pPr>
        <w:ind w:firstLine="709"/>
        <w:jc w:val="both"/>
        <w:rPr>
          <w:rStyle w:val="fontstyle01"/>
          <w:rFonts w:ascii="Times New Roman" w:hAnsi="Times New Roman"/>
          <w:sz w:val="28"/>
          <w:szCs w:val="28"/>
        </w:rPr>
      </w:pPr>
      <w:r w:rsidRPr="006D3C13">
        <w:rPr>
          <w:rStyle w:val="fontstyle01"/>
          <w:rFonts w:ascii="Times New Roman" w:hAnsi="Times New Roman"/>
          <w:sz w:val="28"/>
          <w:szCs w:val="28"/>
        </w:rPr>
        <w:t>особенности диспансеризации детского населения;</w:t>
      </w:r>
    </w:p>
    <w:p w:rsidR="004A2E26" w:rsidRPr="006D3C13" w:rsidRDefault="004A2E26" w:rsidP="00BF322B">
      <w:pPr>
        <w:ind w:firstLine="709"/>
        <w:jc w:val="both"/>
        <w:rPr>
          <w:rStyle w:val="fontstyle01"/>
          <w:rFonts w:ascii="Times New Roman" w:hAnsi="Times New Roman"/>
          <w:sz w:val="28"/>
          <w:szCs w:val="28"/>
        </w:rPr>
      </w:pPr>
      <w:r w:rsidRPr="006D3C13">
        <w:rPr>
          <w:rStyle w:val="fontstyle01"/>
          <w:rFonts w:ascii="Times New Roman" w:hAnsi="Times New Roman"/>
          <w:sz w:val="28"/>
          <w:szCs w:val="28"/>
        </w:rPr>
        <w:t>санитарно-эпидемиологические требования к отделениям новорожденных;</w:t>
      </w:r>
    </w:p>
    <w:p w:rsidR="004A2E26" w:rsidRPr="006D3C13" w:rsidRDefault="004A2E26" w:rsidP="00BF322B">
      <w:pPr>
        <w:ind w:firstLine="709"/>
        <w:jc w:val="both"/>
        <w:rPr>
          <w:rStyle w:val="fontstyle01"/>
          <w:rFonts w:ascii="Times New Roman" w:hAnsi="Times New Roman"/>
          <w:sz w:val="28"/>
          <w:szCs w:val="28"/>
        </w:rPr>
      </w:pPr>
      <w:r w:rsidRPr="006D3C13">
        <w:rPr>
          <w:rStyle w:val="fontstyle01"/>
          <w:rFonts w:ascii="Times New Roman" w:hAnsi="Times New Roman"/>
          <w:sz w:val="28"/>
          <w:szCs w:val="28"/>
        </w:rPr>
        <w:t>особенности ухода в разные периоды детского возраста;</w:t>
      </w:r>
    </w:p>
    <w:p w:rsidR="004A2E26" w:rsidRPr="006D3C13" w:rsidRDefault="004A2E26" w:rsidP="00BF322B">
      <w:pPr>
        <w:ind w:firstLine="709"/>
        <w:jc w:val="both"/>
        <w:rPr>
          <w:rStyle w:val="fontstyle01"/>
          <w:rFonts w:ascii="Times New Roman" w:hAnsi="Times New Roman"/>
          <w:sz w:val="28"/>
          <w:szCs w:val="28"/>
        </w:rPr>
      </w:pPr>
      <w:r w:rsidRPr="006D3C13">
        <w:rPr>
          <w:rStyle w:val="fontstyle01"/>
          <w:rFonts w:ascii="Times New Roman" w:hAnsi="Times New Roman"/>
          <w:sz w:val="28"/>
          <w:szCs w:val="28"/>
        </w:rPr>
        <w:t>особенности выполнения лечебных и диагностических процедур детям;</w:t>
      </w:r>
    </w:p>
    <w:p w:rsidR="004A2E26" w:rsidRPr="006D3C13" w:rsidRDefault="004A2E26" w:rsidP="00BF322B">
      <w:pPr>
        <w:ind w:firstLine="709"/>
        <w:jc w:val="both"/>
        <w:rPr>
          <w:rStyle w:val="fontstyle01"/>
          <w:rFonts w:ascii="Times New Roman" w:hAnsi="Times New Roman"/>
          <w:sz w:val="28"/>
          <w:szCs w:val="28"/>
        </w:rPr>
      </w:pPr>
      <w:r w:rsidRPr="006D3C13">
        <w:rPr>
          <w:rStyle w:val="fontstyle01"/>
          <w:rFonts w:ascii="Times New Roman" w:hAnsi="Times New Roman"/>
          <w:sz w:val="28"/>
          <w:szCs w:val="28"/>
        </w:rPr>
        <w:t>планирование и организацию прививочной работы в поликлинике;</w:t>
      </w:r>
    </w:p>
    <w:p w:rsidR="004A2E26" w:rsidRPr="006D3C13" w:rsidRDefault="004A2E26" w:rsidP="00BF322B">
      <w:pPr>
        <w:ind w:firstLine="709"/>
        <w:jc w:val="both"/>
        <w:rPr>
          <w:rStyle w:val="fontstyle01"/>
          <w:rFonts w:ascii="Times New Roman" w:hAnsi="Times New Roman"/>
          <w:sz w:val="28"/>
          <w:szCs w:val="28"/>
        </w:rPr>
      </w:pPr>
      <w:r w:rsidRPr="006D3C13">
        <w:rPr>
          <w:rStyle w:val="fontstyle01"/>
          <w:rFonts w:ascii="Times New Roman" w:hAnsi="Times New Roman"/>
          <w:sz w:val="28"/>
          <w:szCs w:val="28"/>
        </w:rPr>
        <w:t xml:space="preserve">Национальный календарь профилактических прививок, иммунобиологические лекарственные средства, </w:t>
      </w:r>
      <w:proofErr w:type="spellStart"/>
      <w:r w:rsidRPr="006D3C13">
        <w:rPr>
          <w:rStyle w:val="fontstyle01"/>
          <w:rFonts w:ascii="Times New Roman" w:hAnsi="Times New Roman"/>
          <w:sz w:val="28"/>
          <w:szCs w:val="28"/>
        </w:rPr>
        <w:t>постпрививочные</w:t>
      </w:r>
      <w:proofErr w:type="spellEnd"/>
      <w:r w:rsidRPr="006D3C13">
        <w:rPr>
          <w:rStyle w:val="fontstyle01"/>
          <w:rFonts w:ascii="Times New Roman" w:hAnsi="Times New Roman"/>
          <w:sz w:val="28"/>
          <w:szCs w:val="28"/>
        </w:rPr>
        <w:t xml:space="preserve"> реакции и осложнения, сроки их появления;</w:t>
      </w:r>
    </w:p>
    <w:p w:rsidR="004A2E26" w:rsidRPr="006D3C13" w:rsidRDefault="004A2E26" w:rsidP="00BF322B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D3C13">
        <w:rPr>
          <w:rStyle w:val="fontstyle01"/>
          <w:rFonts w:ascii="Times New Roman" w:hAnsi="Times New Roman"/>
          <w:sz w:val="28"/>
          <w:szCs w:val="28"/>
        </w:rPr>
        <w:t>основы медицинской этики и деонтологии при работе с детьми и родителями</w:t>
      </w:r>
      <w:r w:rsidR="0032621D" w:rsidRPr="006D3C13">
        <w:rPr>
          <w:rStyle w:val="fontstyle01"/>
          <w:rFonts w:ascii="Times New Roman" w:hAnsi="Times New Roman"/>
          <w:sz w:val="28"/>
          <w:szCs w:val="28"/>
        </w:rPr>
        <w:t>;</w:t>
      </w:r>
    </w:p>
    <w:p w:rsidR="00773DA9" w:rsidRPr="006D3C13" w:rsidRDefault="00773DA9" w:rsidP="00BF322B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D3C13">
        <w:rPr>
          <w:rFonts w:eastAsia="Calibri"/>
          <w:b/>
          <w:bCs/>
          <w:sz w:val="28"/>
          <w:szCs w:val="28"/>
          <w:lang w:eastAsia="en-US"/>
        </w:rPr>
        <w:t>уметь:</w:t>
      </w:r>
      <w:r w:rsidRPr="006D3C13">
        <w:rPr>
          <w:rFonts w:eastAsia="Calibri"/>
          <w:sz w:val="28"/>
          <w:szCs w:val="28"/>
          <w:lang w:eastAsia="en-US"/>
        </w:rPr>
        <w:t xml:space="preserve"> </w:t>
      </w:r>
    </w:p>
    <w:p w:rsidR="004A2E26" w:rsidRPr="006D3C13" w:rsidRDefault="004A2E26" w:rsidP="00BF322B">
      <w:pPr>
        <w:ind w:firstLine="709"/>
        <w:jc w:val="both"/>
        <w:rPr>
          <w:rStyle w:val="fontstyle01"/>
          <w:rFonts w:ascii="Times New Roman" w:hAnsi="Times New Roman"/>
          <w:sz w:val="28"/>
          <w:szCs w:val="28"/>
        </w:rPr>
      </w:pPr>
      <w:r w:rsidRPr="006D3C13">
        <w:rPr>
          <w:rStyle w:val="fontstyle01"/>
          <w:rFonts w:ascii="Times New Roman" w:hAnsi="Times New Roman"/>
          <w:sz w:val="28"/>
          <w:szCs w:val="28"/>
        </w:rPr>
        <w:t>проводить обследование ребенка;</w:t>
      </w:r>
    </w:p>
    <w:p w:rsidR="004A2E26" w:rsidRPr="006D3C13" w:rsidRDefault="004A2E26" w:rsidP="00BF322B">
      <w:pPr>
        <w:ind w:firstLine="709"/>
        <w:jc w:val="both"/>
        <w:rPr>
          <w:rStyle w:val="fontstyle01"/>
          <w:rFonts w:ascii="Times New Roman" w:hAnsi="Times New Roman"/>
          <w:sz w:val="28"/>
          <w:szCs w:val="28"/>
        </w:rPr>
      </w:pPr>
      <w:r w:rsidRPr="006D3C13">
        <w:rPr>
          <w:rStyle w:val="fontstyle01"/>
          <w:rFonts w:ascii="Times New Roman" w:hAnsi="Times New Roman"/>
          <w:sz w:val="28"/>
          <w:szCs w:val="28"/>
        </w:rPr>
        <w:t>оценивать состояние детей при различных заболеваниях;</w:t>
      </w:r>
    </w:p>
    <w:p w:rsidR="004A2E26" w:rsidRPr="006D3C13" w:rsidRDefault="004A2E26" w:rsidP="00BF322B">
      <w:pPr>
        <w:ind w:firstLine="709"/>
        <w:jc w:val="both"/>
        <w:rPr>
          <w:rStyle w:val="fontstyle01"/>
          <w:rFonts w:ascii="Times New Roman" w:hAnsi="Times New Roman"/>
          <w:sz w:val="28"/>
          <w:szCs w:val="28"/>
        </w:rPr>
      </w:pPr>
      <w:r w:rsidRPr="006D3C13">
        <w:rPr>
          <w:rStyle w:val="fontstyle01"/>
          <w:rFonts w:ascii="Times New Roman" w:hAnsi="Times New Roman"/>
          <w:sz w:val="28"/>
          <w:szCs w:val="28"/>
        </w:rPr>
        <w:t>ставить предварительный диагноз;</w:t>
      </w:r>
    </w:p>
    <w:p w:rsidR="004A2E26" w:rsidRPr="006D3C13" w:rsidRDefault="004A2E26" w:rsidP="00BF322B">
      <w:pPr>
        <w:ind w:firstLine="709"/>
        <w:jc w:val="both"/>
        <w:rPr>
          <w:rStyle w:val="fontstyle01"/>
          <w:rFonts w:ascii="Times New Roman" w:hAnsi="Times New Roman"/>
          <w:sz w:val="28"/>
          <w:szCs w:val="28"/>
        </w:rPr>
      </w:pPr>
      <w:r w:rsidRPr="006D3C13">
        <w:rPr>
          <w:rStyle w:val="fontstyle01"/>
          <w:rFonts w:ascii="Times New Roman" w:hAnsi="Times New Roman"/>
          <w:sz w:val="28"/>
          <w:szCs w:val="28"/>
        </w:rPr>
        <w:t>выполнять лечебно-диагностические назначения врача-специалиста;</w:t>
      </w:r>
    </w:p>
    <w:p w:rsidR="004A2E26" w:rsidRPr="006D3C13" w:rsidRDefault="004A2E26" w:rsidP="00BF322B">
      <w:pPr>
        <w:ind w:firstLine="709"/>
        <w:jc w:val="both"/>
        <w:rPr>
          <w:rStyle w:val="fontstyle01"/>
          <w:rFonts w:ascii="Times New Roman" w:hAnsi="Times New Roman"/>
          <w:sz w:val="28"/>
          <w:szCs w:val="28"/>
        </w:rPr>
      </w:pPr>
      <w:r w:rsidRPr="006D3C13">
        <w:rPr>
          <w:rStyle w:val="fontstyle01"/>
          <w:rFonts w:ascii="Times New Roman" w:hAnsi="Times New Roman"/>
          <w:sz w:val="28"/>
          <w:szCs w:val="28"/>
        </w:rPr>
        <w:t>выполнять лечебные и диагностические процедуры детям;</w:t>
      </w:r>
    </w:p>
    <w:p w:rsidR="004A2E26" w:rsidRPr="006D3C13" w:rsidRDefault="004A2E26" w:rsidP="00BF322B">
      <w:pPr>
        <w:ind w:firstLine="709"/>
        <w:jc w:val="both"/>
        <w:rPr>
          <w:rStyle w:val="fontstyle01"/>
          <w:rFonts w:ascii="Times New Roman" w:hAnsi="Times New Roman"/>
          <w:sz w:val="28"/>
          <w:szCs w:val="28"/>
        </w:rPr>
      </w:pPr>
      <w:r w:rsidRPr="006D3C13">
        <w:rPr>
          <w:rStyle w:val="fontstyle01"/>
          <w:rFonts w:ascii="Times New Roman" w:hAnsi="Times New Roman"/>
          <w:sz w:val="28"/>
          <w:szCs w:val="28"/>
        </w:rPr>
        <w:t>осуществлять уход в разные периоды детского возраста;</w:t>
      </w:r>
    </w:p>
    <w:p w:rsidR="004A2E26" w:rsidRPr="006D3C13" w:rsidRDefault="004A2E26" w:rsidP="00BF322B">
      <w:pPr>
        <w:ind w:firstLine="709"/>
        <w:jc w:val="both"/>
        <w:rPr>
          <w:rStyle w:val="fontstyle01"/>
          <w:rFonts w:ascii="Times New Roman" w:hAnsi="Times New Roman"/>
          <w:sz w:val="28"/>
          <w:szCs w:val="28"/>
        </w:rPr>
      </w:pPr>
      <w:r w:rsidRPr="006D3C13">
        <w:rPr>
          <w:rStyle w:val="fontstyle01"/>
          <w:rFonts w:ascii="Times New Roman" w:hAnsi="Times New Roman"/>
          <w:sz w:val="28"/>
          <w:szCs w:val="28"/>
        </w:rPr>
        <w:t>осуществлять медицинское наблюдение за детьми и подростками с различными заболеваниями;</w:t>
      </w:r>
    </w:p>
    <w:p w:rsidR="004A2E26" w:rsidRPr="006D3C13" w:rsidRDefault="004A2E26" w:rsidP="00BF322B">
      <w:pPr>
        <w:ind w:firstLine="709"/>
        <w:jc w:val="both"/>
        <w:rPr>
          <w:rStyle w:val="fontstyle01"/>
          <w:rFonts w:ascii="Times New Roman" w:hAnsi="Times New Roman"/>
          <w:sz w:val="28"/>
          <w:szCs w:val="28"/>
        </w:rPr>
      </w:pPr>
      <w:r w:rsidRPr="006D3C13">
        <w:rPr>
          <w:rStyle w:val="fontstyle01"/>
          <w:rFonts w:ascii="Times New Roman" w:hAnsi="Times New Roman"/>
          <w:sz w:val="28"/>
          <w:szCs w:val="28"/>
        </w:rPr>
        <w:t>осуществлять диспансеризацию здоровых детей и детей с хроническими заболеваниями;</w:t>
      </w:r>
    </w:p>
    <w:p w:rsidR="004A2E26" w:rsidRPr="006D3C13" w:rsidRDefault="004A2E26" w:rsidP="00BF322B">
      <w:pPr>
        <w:ind w:firstLine="709"/>
        <w:jc w:val="both"/>
        <w:rPr>
          <w:rStyle w:val="fontstyle01"/>
          <w:rFonts w:ascii="Times New Roman" w:hAnsi="Times New Roman"/>
          <w:sz w:val="28"/>
          <w:szCs w:val="28"/>
        </w:rPr>
      </w:pPr>
      <w:r w:rsidRPr="006D3C13">
        <w:rPr>
          <w:rStyle w:val="fontstyle01"/>
          <w:rFonts w:ascii="Times New Roman" w:hAnsi="Times New Roman"/>
          <w:sz w:val="28"/>
          <w:szCs w:val="28"/>
        </w:rPr>
        <w:t>организовывать и проводить работу по иммунопрофилактике;</w:t>
      </w:r>
    </w:p>
    <w:p w:rsidR="004A2E26" w:rsidRPr="006D3C13" w:rsidRDefault="004A2E26" w:rsidP="00BF322B">
      <w:pPr>
        <w:ind w:firstLine="709"/>
        <w:jc w:val="both"/>
        <w:rPr>
          <w:rStyle w:val="fontstyle01"/>
          <w:rFonts w:ascii="Times New Roman" w:hAnsi="Times New Roman"/>
          <w:sz w:val="28"/>
          <w:szCs w:val="28"/>
        </w:rPr>
      </w:pPr>
      <w:r w:rsidRPr="006D3C13">
        <w:rPr>
          <w:rStyle w:val="fontstyle01"/>
          <w:rFonts w:ascii="Times New Roman" w:hAnsi="Times New Roman"/>
          <w:sz w:val="28"/>
          <w:szCs w:val="28"/>
        </w:rPr>
        <w:t>оказывать скорую медицинскую помощь при состояниях, угрожающих жизни ребенка;</w:t>
      </w:r>
    </w:p>
    <w:p w:rsidR="004A2E26" w:rsidRPr="006D3C13" w:rsidRDefault="004A2E26" w:rsidP="00BF322B">
      <w:pPr>
        <w:ind w:firstLine="709"/>
        <w:jc w:val="both"/>
        <w:rPr>
          <w:rStyle w:val="fontstyle01"/>
          <w:rFonts w:ascii="Times New Roman" w:hAnsi="Times New Roman"/>
          <w:sz w:val="28"/>
          <w:szCs w:val="28"/>
        </w:rPr>
      </w:pPr>
      <w:r w:rsidRPr="006D3C13">
        <w:rPr>
          <w:rStyle w:val="fontstyle01"/>
          <w:rFonts w:ascii="Times New Roman" w:hAnsi="Times New Roman"/>
          <w:sz w:val="28"/>
          <w:szCs w:val="28"/>
        </w:rPr>
        <w:t>организовывать и контролировать рациональное вскармливание детей первого года жизни, консультировать родителей по вопросам питания в разные периоды детского возраста;</w:t>
      </w:r>
    </w:p>
    <w:p w:rsidR="004A2E26" w:rsidRPr="006D3C13" w:rsidRDefault="004A2E26" w:rsidP="00BF322B">
      <w:pPr>
        <w:ind w:firstLine="709"/>
        <w:jc w:val="both"/>
        <w:rPr>
          <w:rStyle w:val="fontstyle01"/>
          <w:rFonts w:ascii="Times New Roman" w:hAnsi="Times New Roman"/>
          <w:sz w:val="28"/>
          <w:szCs w:val="28"/>
        </w:rPr>
      </w:pPr>
      <w:r w:rsidRPr="006D3C13">
        <w:rPr>
          <w:rStyle w:val="fontstyle01"/>
          <w:rFonts w:ascii="Times New Roman" w:hAnsi="Times New Roman"/>
          <w:sz w:val="28"/>
          <w:szCs w:val="28"/>
        </w:rPr>
        <w:t>обучать родителей методам профилактики заболеваний;</w:t>
      </w:r>
    </w:p>
    <w:p w:rsidR="004A2E26" w:rsidRPr="006D3C13" w:rsidRDefault="000C6E84" w:rsidP="00BF322B">
      <w:pPr>
        <w:ind w:firstLine="709"/>
        <w:jc w:val="both"/>
        <w:rPr>
          <w:rStyle w:val="fontstyle01"/>
          <w:rFonts w:ascii="Times New Roman" w:hAnsi="Times New Roman"/>
          <w:sz w:val="28"/>
          <w:szCs w:val="28"/>
        </w:rPr>
      </w:pPr>
      <w:proofErr w:type="gramStart"/>
      <w:r>
        <w:rPr>
          <w:rStyle w:val="fontstyle01"/>
          <w:rFonts w:ascii="Times New Roman" w:hAnsi="Times New Roman"/>
          <w:sz w:val="28"/>
          <w:szCs w:val="28"/>
        </w:rPr>
        <w:t>оформлять</w:t>
      </w:r>
      <w:proofErr w:type="gramEnd"/>
      <w:r>
        <w:rPr>
          <w:rStyle w:val="fontstyle01"/>
          <w:rFonts w:ascii="Times New Roman" w:hAnsi="Times New Roman"/>
          <w:sz w:val="28"/>
          <w:szCs w:val="28"/>
        </w:rPr>
        <w:t xml:space="preserve"> медицинские документы и иные документы</w:t>
      </w:r>
      <w:r w:rsidR="004A2E26" w:rsidRPr="006D3C13">
        <w:rPr>
          <w:rStyle w:val="fontstyle01"/>
          <w:rFonts w:ascii="Times New Roman" w:hAnsi="Times New Roman"/>
          <w:sz w:val="28"/>
          <w:szCs w:val="28"/>
        </w:rPr>
        <w:t>;</w:t>
      </w:r>
    </w:p>
    <w:p w:rsidR="004A2E26" w:rsidRDefault="004A2E26" w:rsidP="00BF322B">
      <w:pPr>
        <w:ind w:firstLine="709"/>
        <w:jc w:val="both"/>
        <w:rPr>
          <w:rStyle w:val="fontstyle01"/>
          <w:rFonts w:ascii="Times New Roman" w:hAnsi="Times New Roman"/>
          <w:sz w:val="28"/>
          <w:szCs w:val="28"/>
        </w:rPr>
      </w:pPr>
      <w:proofErr w:type="gramStart"/>
      <w:r w:rsidRPr="006D3C13">
        <w:rPr>
          <w:rStyle w:val="fontstyle01"/>
          <w:rFonts w:ascii="Times New Roman" w:hAnsi="Times New Roman"/>
          <w:sz w:val="28"/>
          <w:szCs w:val="28"/>
        </w:rPr>
        <w:t>проводить</w:t>
      </w:r>
      <w:proofErr w:type="gramEnd"/>
      <w:r w:rsidRPr="006D3C13">
        <w:rPr>
          <w:rStyle w:val="fontstyle01"/>
          <w:rFonts w:ascii="Times New Roman" w:hAnsi="Times New Roman"/>
          <w:sz w:val="28"/>
          <w:szCs w:val="28"/>
        </w:rPr>
        <w:t xml:space="preserve"> информирование населения по формированию здорового образа жизни у детей и подростков, сохранению репродуктивного здоровья.</w:t>
      </w:r>
    </w:p>
    <w:p w:rsidR="00DB291F" w:rsidRDefault="00DB291F" w:rsidP="006D3C13">
      <w:pPr>
        <w:jc w:val="both"/>
        <w:rPr>
          <w:rStyle w:val="fontstyle01"/>
          <w:rFonts w:ascii="Times New Roman" w:hAnsi="Times New Roman"/>
          <w:sz w:val="28"/>
          <w:szCs w:val="28"/>
        </w:rPr>
      </w:pPr>
    </w:p>
    <w:tbl>
      <w:tblPr>
        <w:tblStyle w:val="a4"/>
        <w:tblW w:w="9639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5"/>
        <w:gridCol w:w="7654"/>
      </w:tblGrid>
      <w:tr w:rsidR="00DB291F" w:rsidRPr="006D3C13" w:rsidTr="004D5949">
        <w:trPr>
          <w:trHeight w:val="1079"/>
        </w:trPr>
        <w:tc>
          <w:tcPr>
            <w:tcW w:w="1985" w:type="dxa"/>
          </w:tcPr>
          <w:p w:rsidR="00DB291F" w:rsidRPr="006D3C13" w:rsidRDefault="007A2CFD" w:rsidP="006A462E">
            <w:pPr>
              <w:spacing w:after="120"/>
              <w:ind w:right="-102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Разработчик</w:t>
            </w:r>
            <w:r w:rsidR="00DB291F" w:rsidRPr="006D3C13">
              <w:rPr>
                <w:b/>
                <w:sz w:val="28"/>
                <w:szCs w:val="28"/>
              </w:rPr>
              <w:t>:</w:t>
            </w:r>
          </w:p>
        </w:tc>
        <w:tc>
          <w:tcPr>
            <w:tcW w:w="7654" w:type="dxa"/>
          </w:tcPr>
          <w:p w:rsidR="00DB291F" w:rsidRDefault="00DB291F" w:rsidP="006A462E">
            <w:pPr>
              <w:widowControl w:val="0"/>
              <w:autoSpaceDE w:val="0"/>
              <w:autoSpaceDN w:val="0"/>
              <w:ind w:left="-114"/>
              <w:jc w:val="both"/>
              <w:rPr>
                <w:sz w:val="28"/>
                <w:szCs w:val="28"/>
              </w:rPr>
            </w:pPr>
            <w:r w:rsidRPr="006D3C13">
              <w:rPr>
                <w:i/>
                <w:sz w:val="28"/>
                <w:szCs w:val="28"/>
              </w:rPr>
              <w:t xml:space="preserve"> </w:t>
            </w:r>
            <w:r w:rsidR="007A2CFD" w:rsidRPr="00F25629">
              <w:rPr>
                <w:sz w:val="28"/>
                <w:szCs w:val="28"/>
              </w:rPr>
              <w:t>Емельяненко </w:t>
            </w:r>
            <w:r w:rsidRPr="00F25629">
              <w:rPr>
                <w:sz w:val="28"/>
                <w:szCs w:val="28"/>
              </w:rPr>
              <w:t>А.Л.,</w:t>
            </w:r>
            <w:r w:rsidRPr="006D3C13">
              <w:rPr>
                <w:i/>
                <w:sz w:val="28"/>
                <w:szCs w:val="28"/>
              </w:rPr>
              <w:t xml:space="preserve"> </w:t>
            </w:r>
            <w:r w:rsidRPr="006D3C13">
              <w:rPr>
                <w:sz w:val="28"/>
                <w:szCs w:val="28"/>
              </w:rPr>
              <w:t xml:space="preserve">преподаватель </w:t>
            </w:r>
            <w:bookmarkStart w:id="0" w:name="_GoBack"/>
            <w:bookmarkEnd w:id="0"/>
            <w:r w:rsidRPr="006D3C13">
              <w:rPr>
                <w:sz w:val="28"/>
                <w:szCs w:val="28"/>
              </w:rPr>
              <w:t>учреждения образования «</w:t>
            </w:r>
            <w:r w:rsidRPr="006D3C13">
              <w:rPr>
                <w:rFonts w:eastAsia="Calibri"/>
                <w:sz w:val="28"/>
                <w:szCs w:val="28"/>
                <w:lang w:eastAsia="en-US"/>
              </w:rPr>
              <w:t xml:space="preserve">Минский </w:t>
            </w:r>
            <w:r w:rsidRPr="006D3C13">
              <w:rPr>
                <w:sz w:val="28"/>
                <w:szCs w:val="28"/>
              </w:rPr>
              <w:t>государственный медицинский колледж»</w:t>
            </w:r>
          </w:p>
          <w:p w:rsidR="007A3781" w:rsidRPr="006D3C13" w:rsidRDefault="007A3781" w:rsidP="006A462E">
            <w:pPr>
              <w:widowControl w:val="0"/>
              <w:autoSpaceDE w:val="0"/>
              <w:autoSpaceDN w:val="0"/>
              <w:ind w:left="-114"/>
              <w:jc w:val="both"/>
              <w:rPr>
                <w:sz w:val="28"/>
                <w:szCs w:val="28"/>
              </w:rPr>
            </w:pPr>
          </w:p>
        </w:tc>
      </w:tr>
      <w:tr w:rsidR="00DB291F" w:rsidRPr="006D3C13" w:rsidTr="004D5949">
        <w:trPr>
          <w:trHeight w:val="1079"/>
        </w:trPr>
        <w:tc>
          <w:tcPr>
            <w:tcW w:w="9639" w:type="dxa"/>
            <w:gridSpan w:val="2"/>
          </w:tcPr>
          <w:p w:rsidR="00DB291F" w:rsidRPr="006D3C13" w:rsidRDefault="007A2CFD" w:rsidP="004D5949">
            <w:pPr>
              <w:ind w:right="-108"/>
              <w:jc w:val="both"/>
            </w:pPr>
            <w:r>
              <w:rPr>
                <w:rFonts w:eastAsia="Calibri"/>
                <w:color w:val="000000"/>
                <w:lang w:eastAsia="en-US"/>
              </w:rPr>
              <w:t xml:space="preserve">Обсужден и одобрен </w:t>
            </w:r>
            <w:r w:rsidR="00DB291F" w:rsidRPr="006D3C13">
              <w:rPr>
                <w:rFonts w:eastAsia="Calibri"/>
                <w:color w:val="000000"/>
                <w:lang w:eastAsia="en-US"/>
              </w:rPr>
              <w:t>учебно-методическ</w:t>
            </w:r>
            <w:r>
              <w:rPr>
                <w:rFonts w:eastAsia="Calibri"/>
                <w:color w:val="000000"/>
                <w:lang w:eastAsia="en-US"/>
              </w:rPr>
              <w:t>им</w:t>
            </w:r>
            <w:r w:rsidR="00DB291F" w:rsidRPr="006D3C13">
              <w:rPr>
                <w:rFonts w:eastAsia="Calibri"/>
                <w:color w:val="000000"/>
                <w:lang w:eastAsia="en-US"/>
              </w:rPr>
              <w:t xml:space="preserve"> объединени</w:t>
            </w:r>
            <w:r>
              <w:rPr>
                <w:rFonts w:eastAsia="Calibri"/>
                <w:color w:val="000000"/>
                <w:lang w:eastAsia="en-US"/>
              </w:rPr>
              <w:t>ем</w:t>
            </w:r>
            <w:r w:rsidR="00DB291F" w:rsidRPr="006D3C13">
              <w:rPr>
                <w:rFonts w:eastAsia="Calibri"/>
                <w:color w:val="000000"/>
                <w:lang w:eastAsia="en-US"/>
              </w:rPr>
              <w:t xml:space="preserve"> в сфере среднего специального образования на республиканском уровне по специальностям в области здравоохранения.</w:t>
            </w:r>
          </w:p>
        </w:tc>
      </w:tr>
    </w:tbl>
    <w:p w:rsidR="00DB291F" w:rsidRPr="006D3C13" w:rsidRDefault="00DB291F" w:rsidP="006D3C13">
      <w:pPr>
        <w:jc w:val="both"/>
        <w:rPr>
          <w:rFonts w:eastAsia="Calibri"/>
          <w:sz w:val="28"/>
          <w:szCs w:val="28"/>
          <w:lang w:eastAsia="en-US"/>
        </w:rPr>
      </w:pPr>
    </w:p>
    <w:sectPr w:rsidR="00DB291F" w:rsidRPr="006D3C13" w:rsidSect="00F604C9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Times New Roman Полужирный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1D13388"/>
    <w:multiLevelType w:val="multilevel"/>
    <w:tmpl w:val="2804786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44EC"/>
    <w:rsid w:val="0000395B"/>
    <w:rsid w:val="00011E9B"/>
    <w:rsid w:val="000175BE"/>
    <w:rsid w:val="000559F5"/>
    <w:rsid w:val="00083609"/>
    <w:rsid w:val="000B4B49"/>
    <w:rsid w:val="000C1EA5"/>
    <w:rsid w:val="000C6E84"/>
    <w:rsid w:val="000D7B04"/>
    <w:rsid w:val="00100033"/>
    <w:rsid w:val="00157DAB"/>
    <w:rsid w:val="00164605"/>
    <w:rsid w:val="00200323"/>
    <w:rsid w:val="00231D8D"/>
    <w:rsid w:val="00234C2B"/>
    <w:rsid w:val="0029114C"/>
    <w:rsid w:val="002A41E3"/>
    <w:rsid w:val="002E1EEF"/>
    <w:rsid w:val="002E7EB9"/>
    <w:rsid w:val="00305D1D"/>
    <w:rsid w:val="00314883"/>
    <w:rsid w:val="00321079"/>
    <w:rsid w:val="0032621D"/>
    <w:rsid w:val="00336093"/>
    <w:rsid w:val="003525B5"/>
    <w:rsid w:val="00362A46"/>
    <w:rsid w:val="003644EC"/>
    <w:rsid w:val="003743EE"/>
    <w:rsid w:val="003F6627"/>
    <w:rsid w:val="00434AB7"/>
    <w:rsid w:val="00434CDB"/>
    <w:rsid w:val="00463177"/>
    <w:rsid w:val="004A2E26"/>
    <w:rsid w:val="004C25F0"/>
    <w:rsid w:val="004C7389"/>
    <w:rsid w:val="004D5949"/>
    <w:rsid w:val="00517A7A"/>
    <w:rsid w:val="00536282"/>
    <w:rsid w:val="00570BCD"/>
    <w:rsid w:val="005A7B84"/>
    <w:rsid w:val="005F7BF9"/>
    <w:rsid w:val="006020FC"/>
    <w:rsid w:val="006844C9"/>
    <w:rsid w:val="006C2860"/>
    <w:rsid w:val="006D3C13"/>
    <w:rsid w:val="00773DA9"/>
    <w:rsid w:val="007A2CFD"/>
    <w:rsid w:val="007A3781"/>
    <w:rsid w:val="007D54ED"/>
    <w:rsid w:val="008502D7"/>
    <w:rsid w:val="008B7D14"/>
    <w:rsid w:val="008D1BD7"/>
    <w:rsid w:val="00905E7E"/>
    <w:rsid w:val="00922890"/>
    <w:rsid w:val="00931CEE"/>
    <w:rsid w:val="00956617"/>
    <w:rsid w:val="009D4DA1"/>
    <w:rsid w:val="00A22486"/>
    <w:rsid w:val="00A477CF"/>
    <w:rsid w:val="00A709D9"/>
    <w:rsid w:val="00A90FBF"/>
    <w:rsid w:val="00A9368B"/>
    <w:rsid w:val="00AD4571"/>
    <w:rsid w:val="00B014DF"/>
    <w:rsid w:val="00BA1F8D"/>
    <w:rsid w:val="00BA3C5D"/>
    <w:rsid w:val="00BF322B"/>
    <w:rsid w:val="00C07B33"/>
    <w:rsid w:val="00D02CEA"/>
    <w:rsid w:val="00D16075"/>
    <w:rsid w:val="00D60F38"/>
    <w:rsid w:val="00D64319"/>
    <w:rsid w:val="00DA2D97"/>
    <w:rsid w:val="00DA6709"/>
    <w:rsid w:val="00DB291F"/>
    <w:rsid w:val="00DD2FD0"/>
    <w:rsid w:val="00DD4920"/>
    <w:rsid w:val="00DE47EA"/>
    <w:rsid w:val="00E35E3B"/>
    <w:rsid w:val="00E415C0"/>
    <w:rsid w:val="00E455CA"/>
    <w:rsid w:val="00EC435A"/>
    <w:rsid w:val="00ED5B1D"/>
    <w:rsid w:val="00EF1734"/>
    <w:rsid w:val="00F21079"/>
    <w:rsid w:val="00F212B1"/>
    <w:rsid w:val="00F25629"/>
    <w:rsid w:val="00F2590C"/>
    <w:rsid w:val="00F604C9"/>
    <w:rsid w:val="00FB0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AA25360-D447-4ABD-9528-7786BEF023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44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212B1"/>
    <w:pPr>
      <w:ind w:left="720"/>
      <w:contextualSpacing/>
    </w:pPr>
  </w:style>
  <w:style w:type="table" w:styleId="a4">
    <w:name w:val="Table Grid"/>
    <w:basedOn w:val="a1"/>
    <w:uiPriority w:val="39"/>
    <w:rsid w:val="00773D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basedOn w:val="a0"/>
    <w:rsid w:val="004A2E26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a0"/>
    <w:rsid w:val="004A2E26"/>
    <w:rPr>
      <w:rFonts w:ascii="TimesNewRomanPS-ItalicMT" w:hAnsi="TimesNewRomanPS-ItalicMT" w:hint="default"/>
      <w:b w:val="0"/>
      <w:bCs w:val="0"/>
      <w:i/>
      <w:iCs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13F62B-948D-4A0A-914B-A0442F0090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10</Pages>
  <Words>2003</Words>
  <Characters>11418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Ольга Калинина</cp:lastModifiedBy>
  <cp:revision>68</cp:revision>
  <dcterms:created xsi:type="dcterms:W3CDTF">2023-03-09T07:36:00Z</dcterms:created>
  <dcterms:modified xsi:type="dcterms:W3CDTF">2023-05-22T13:18:00Z</dcterms:modified>
</cp:coreProperties>
</file>